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4E86" w14:textId="77777777" w:rsidR="00464585" w:rsidRDefault="00464585" w:rsidP="00464585">
      <w:pPr>
        <w:jc w:val="center"/>
        <w:rPr>
          <w:rFonts w:ascii="Times" w:hAnsi="Times"/>
          <w:b/>
        </w:rPr>
      </w:pPr>
    </w:p>
    <w:p w14:paraId="63ACE733" w14:textId="77777777" w:rsidR="00686F2B" w:rsidRDefault="00686F2B" w:rsidP="0001492B">
      <w:pPr>
        <w:rPr>
          <w:rFonts w:ascii="Times" w:hAnsi="Times"/>
          <w:b/>
        </w:rPr>
      </w:pPr>
    </w:p>
    <w:p w14:paraId="50CC1A73" w14:textId="7EE125B9" w:rsidR="00686F2B" w:rsidRDefault="00266C06" w:rsidP="00686F2B">
      <w:pPr>
        <w:jc w:val="center"/>
        <w:rPr>
          <w:rFonts w:ascii="Times New Roman" w:hAnsi="Times New Roman" w:cs="Times New Roman"/>
          <w:b/>
        </w:rPr>
      </w:pPr>
      <w:r>
        <w:rPr>
          <w:rFonts w:ascii="Times New Roman" w:hAnsi="Times New Roman" w:cs="Times New Roman"/>
          <w:b/>
        </w:rPr>
        <w:t>Report on D</w:t>
      </w:r>
      <w:r w:rsidR="00686F2B">
        <w:rPr>
          <w:rFonts w:ascii="Times New Roman" w:hAnsi="Times New Roman" w:cs="Times New Roman"/>
          <w:b/>
        </w:rPr>
        <w:t xml:space="preserve">iscussions </w:t>
      </w:r>
    </w:p>
    <w:p w14:paraId="159C72F3" w14:textId="77777777" w:rsidR="00686F2B" w:rsidRPr="00686F2B" w:rsidRDefault="00686F2B" w:rsidP="00686F2B">
      <w:pPr>
        <w:jc w:val="center"/>
        <w:rPr>
          <w:rFonts w:ascii="Times New Roman" w:hAnsi="Times New Roman" w:cs="Times New Roman"/>
          <w:b/>
        </w:rPr>
      </w:pPr>
    </w:p>
    <w:p w14:paraId="3593B380" w14:textId="09C573F3" w:rsidR="00036084" w:rsidRPr="00036084" w:rsidRDefault="00036084" w:rsidP="00036084">
      <w:pPr>
        <w:jc w:val="center"/>
        <w:rPr>
          <w:b/>
          <w:bCs/>
          <w:i/>
          <w:iCs/>
          <w:sz w:val="32"/>
          <w:u w:val="single"/>
        </w:rPr>
      </w:pPr>
      <w:r>
        <w:rPr>
          <w:b/>
          <w:bCs/>
          <w:i/>
          <w:iCs/>
          <w:sz w:val="32"/>
          <w:u w:val="single"/>
        </w:rPr>
        <w:t xml:space="preserve">Joint Workshop ETH &amp; </w:t>
      </w:r>
      <w:r>
        <w:rPr>
          <w:b/>
          <w:bCs/>
          <w:i/>
          <w:iCs/>
          <w:sz w:val="32"/>
          <w:u w:val="single"/>
        </w:rPr>
        <w:br/>
      </w:r>
      <w:r w:rsidR="00686F2B" w:rsidRPr="00761A03">
        <w:rPr>
          <w:b/>
          <w:bCs/>
          <w:i/>
          <w:iCs/>
          <w:sz w:val="32"/>
          <w:u w:val="single"/>
        </w:rPr>
        <w:t>M</w:t>
      </w:r>
      <w:r w:rsidR="00686F2B" w:rsidRPr="00761A03">
        <w:rPr>
          <w:b/>
          <w:bCs/>
          <w:i/>
          <w:iCs/>
          <w:sz w:val="32"/>
        </w:rPr>
        <w:t xml:space="preserve">ulti-hazard </w:t>
      </w:r>
      <w:r w:rsidR="00686F2B" w:rsidRPr="00761A03">
        <w:rPr>
          <w:b/>
          <w:bCs/>
          <w:i/>
          <w:iCs/>
          <w:sz w:val="32"/>
          <w:u w:val="single"/>
        </w:rPr>
        <w:t>E</w:t>
      </w:r>
      <w:r w:rsidR="00686F2B" w:rsidRPr="00761A03">
        <w:rPr>
          <w:b/>
          <w:bCs/>
          <w:i/>
          <w:iCs/>
          <w:sz w:val="32"/>
        </w:rPr>
        <w:t xml:space="preserve">ngineering </w:t>
      </w:r>
      <w:r w:rsidR="00686F2B" w:rsidRPr="00761A03">
        <w:rPr>
          <w:b/>
          <w:bCs/>
          <w:i/>
          <w:iCs/>
          <w:sz w:val="32"/>
          <w:u w:val="single"/>
        </w:rPr>
        <w:t>C</w:t>
      </w:r>
      <w:r w:rsidR="00686F2B" w:rsidRPr="00761A03">
        <w:rPr>
          <w:b/>
          <w:bCs/>
          <w:i/>
          <w:iCs/>
          <w:sz w:val="32"/>
        </w:rPr>
        <w:t xml:space="preserve">ollaboratory for </w:t>
      </w:r>
      <w:r w:rsidR="00686F2B" w:rsidRPr="00761A03">
        <w:rPr>
          <w:b/>
          <w:bCs/>
          <w:i/>
          <w:iCs/>
          <w:sz w:val="32"/>
          <w:u w:val="single"/>
        </w:rPr>
        <w:t>H</w:t>
      </w:r>
      <w:r w:rsidR="00686F2B" w:rsidRPr="00761A03">
        <w:rPr>
          <w:b/>
          <w:bCs/>
          <w:i/>
          <w:iCs/>
          <w:sz w:val="32"/>
        </w:rPr>
        <w:t xml:space="preserve">ybrid </w:t>
      </w:r>
      <w:r w:rsidR="00686F2B" w:rsidRPr="00761A03">
        <w:rPr>
          <w:b/>
          <w:bCs/>
          <w:i/>
          <w:iCs/>
          <w:sz w:val="32"/>
          <w:u w:val="single"/>
        </w:rPr>
        <w:t>S</w:t>
      </w:r>
      <w:r w:rsidR="00686F2B" w:rsidRPr="00761A03">
        <w:rPr>
          <w:b/>
          <w:bCs/>
          <w:i/>
          <w:iCs/>
          <w:sz w:val="32"/>
        </w:rPr>
        <w:t>imulation:</w:t>
      </w:r>
    </w:p>
    <w:p w14:paraId="6580B494" w14:textId="5C1A5BAB" w:rsidR="00686F2B" w:rsidRPr="00036084" w:rsidRDefault="00036084" w:rsidP="00036084">
      <w:pPr>
        <w:jc w:val="center"/>
        <w:rPr>
          <w:b/>
          <w:bCs/>
          <w:i/>
          <w:iCs/>
          <w:sz w:val="56"/>
        </w:rPr>
      </w:pPr>
      <w:r w:rsidRPr="00036084">
        <w:rPr>
          <w:rFonts w:ascii="Times New Roman" w:eastAsia="Times New Roman" w:hAnsi="Times New Roman" w:cs="Times New Roman"/>
          <w:i/>
          <w:iCs/>
          <w:color w:val="222222"/>
          <w:sz w:val="32"/>
          <w:szCs w:val="19"/>
          <w:shd w:val="clear" w:color="auto" w:fill="FFFFFF"/>
        </w:rPr>
        <w:t xml:space="preserve">New Frontiers and Innovative Methods </w:t>
      </w:r>
    </w:p>
    <w:p w14:paraId="237A16F9" w14:textId="4ADFAAD9" w:rsidR="00686F2B" w:rsidRPr="00686F2B" w:rsidRDefault="00686F2B" w:rsidP="001C4CE7">
      <w:pPr>
        <w:jc w:val="center"/>
        <w:rPr>
          <w:rFonts w:ascii="Times New Roman" w:hAnsi="Times New Roman" w:cs="Times New Roman"/>
          <w:b/>
        </w:rPr>
      </w:pPr>
      <w:r w:rsidRPr="00B00744">
        <w:rPr>
          <w:rFonts w:ascii="Times New Roman" w:eastAsia="Times New Roman" w:hAnsi="Times New Roman" w:cs="Times New Roman"/>
          <w:color w:val="222222"/>
          <w:shd w:val="clear" w:color="auto" w:fill="FFFFFF"/>
        </w:rPr>
        <w:t xml:space="preserve">Workshop held </w:t>
      </w:r>
      <w:r w:rsidR="00670922">
        <w:rPr>
          <w:rFonts w:ascii="Times New Roman" w:eastAsia="Times New Roman" w:hAnsi="Times New Roman" w:cs="Times New Roman"/>
          <w:color w:val="222222"/>
          <w:shd w:val="clear" w:color="auto" w:fill="FFFFFF"/>
        </w:rPr>
        <w:t>March</w:t>
      </w:r>
      <w:r w:rsidRPr="00B00744">
        <w:rPr>
          <w:rFonts w:ascii="Times New Roman" w:eastAsia="Times New Roman" w:hAnsi="Times New Roman" w:cs="Times New Roman"/>
          <w:color w:val="222222"/>
          <w:shd w:val="clear" w:color="auto" w:fill="FFFFFF"/>
        </w:rPr>
        <w:t xml:space="preserve"> 13</w:t>
      </w:r>
      <w:r w:rsidR="00AD1EAF">
        <w:rPr>
          <w:rFonts w:ascii="Times New Roman" w:eastAsia="Times New Roman" w:hAnsi="Times New Roman" w:cs="Times New Roman"/>
          <w:color w:val="222222"/>
          <w:shd w:val="clear" w:color="auto" w:fill="FFFFFF"/>
        </w:rPr>
        <w:t>-15</w:t>
      </w:r>
      <w:r w:rsidRPr="00B00744">
        <w:rPr>
          <w:rFonts w:ascii="Times New Roman" w:eastAsia="Times New Roman" w:hAnsi="Times New Roman" w:cs="Times New Roman"/>
          <w:color w:val="222222"/>
          <w:shd w:val="clear" w:color="auto" w:fill="FFFFFF"/>
        </w:rPr>
        <w:t>, 201</w:t>
      </w:r>
      <w:r w:rsidR="00670922">
        <w:rPr>
          <w:rFonts w:ascii="Times New Roman" w:eastAsia="Times New Roman" w:hAnsi="Times New Roman" w:cs="Times New Roman"/>
          <w:color w:val="222222"/>
          <w:shd w:val="clear" w:color="auto" w:fill="FFFFFF"/>
        </w:rPr>
        <w:t>9</w:t>
      </w:r>
      <w:r w:rsidRPr="00B00744">
        <w:rPr>
          <w:rFonts w:ascii="Times New Roman" w:eastAsia="Times New Roman" w:hAnsi="Times New Roman" w:cs="Times New Roman"/>
          <w:color w:val="222222"/>
          <w:shd w:val="clear" w:color="auto" w:fill="FFFFFF"/>
        </w:rPr>
        <w:t xml:space="preserve"> </w:t>
      </w:r>
      <w:r w:rsidR="00C85D82">
        <w:rPr>
          <w:rFonts w:ascii="Times New Roman" w:eastAsia="Times New Roman" w:hAnsi="Times New Roman" w:cs="Times New Roman"/>
          <w:color w:val="222222"/>
          <w:shd w:val="clear" w:color="auto" w:fill="FFFFFF"/>
        </w:rPr>
        <w:br/>
      </w:r>
      <w:r w:rsidRPr="00B00744">
        <w:rPr>
          <w:rFonts w:ascii="Times New Roman" w:eastAsia="Times New Roman" w:hAnsi="Times New Roman" w:cs="Times New Roman"/>
          <w:color w:val="222222"/>
          <w:shd w:val="clear" w:color="auto" w:fill="FFFFFF"/>
        </w:rPr>
        <w:t xml:space="preserve">at the </w:t>
      </w:r>
      <w:r w:rsidR="00670922">
        <w:rPr>
          <w:rFonts w:ascii="Times New Roman" w:eastAsia="Times New Roman" w:hAnsi="Times New Roman" w:cs="Times New Roman"/>
          <w:color w:val="222222"/>
          <w:shd w:val="clear" w:color="auto" w:fill="FFFFFF"/>
        </w:rPr>
        <w:t>ETH Zurich, Swit</w:t>
      </w:r>
      <w:r w:rsidR="001C4CE7">
        <w:rPr>
          <w:rFonts w:ascii="Times New Roman" w:eastAsia="Times New Roman" w:hAnsi="Times New Roman" w:cs="Times New Roman"/>
          <w:color w:val="222222"/>
          <w:shd w:val="clear" w:color="auto" w:fill="FFFFFF"/>
        </w:rPr>
        <w:t>z</w:t>
      </w:r>
      <w:r w:rsidR="00670922">
        <w:rPr>
          <w:rFonts w:ascii="Times New Roman" w:eastAsia="Times New Roman" w:hAnsi="Times New Roman" w:cs="Times New Roman"/>
          <w:color w:val="222222"/>
          <w:shd w:val="clear" w:color="auto" w:fill="FFFFFF"/>
        </w:rPr>
        <w:t>erland</w:t>
      </w:r>
    </w:p>
    <w:p w14:paraId="1DD02291" w14:textId="3263B916" w:rsidR="00686F2B" w:rsidRPr="00686F2B" w:rsidRDefault="00686F2B" w:rsidP="00686F2B">
      <w:pPr>
        <w:jc w:val="center"/>
        <w:rPr>
          <w:rFonts w:ascii="Times New Roman" w:hAnsi="Times New Roman" w:cs="Times New Roman"/>
          <w:b/>
        </w:rPr>
      </w:pPr>
      <w:r>
        <w:rPr>
          <w:rFonts w:ascii="Times New Roman" w:hAnsi="Times New Roman" w:cs="Times New Roman"/>
          <w:b/>
        </w:rPr>
        <w:t>Summary</w:t>
      </w:r>
    </w:p>
    <w:p w14:paraId="0EE16C02" w14:textId="3B118556" w:rsidR="00036084" w:rsidRPr="00700639" w:rsidRDefault="00036084" w:rsidP="00036084">
      <w:pPr>
        <w:spacing w:after="150"/>
        <w:ind w:left="720" w:right="720"/>
        <w:jc w:val="both"/>
        <w:rPr>
          <w:rFonts w:ascii="Times New Roman" w:eastAsia="Times New Roman" w:hAnsi="Times New Roman" w:cs="Times New Roman"/>
          <w:bCs/>
          <w:color w:val="222222"/>
          <w:sz w:val="21"/>
          <w:shd w:val="clear" w:color="auto" w:fill="FFFFFF"/>
        </w:rPr>
      </w:pPr>
      <w:r w:rsidRPr="00700639">
        <w:rPr>
          <w:rFonts w:ascii="Times New Roman" w:eastAsia="Times New Roman" w:hAnsi="Times New Roman" w:cs="Times New Roman"/>
          <w:color w:val="222222"/>
          <w:sz w:val="21"/>
          <w:shd w:val="clear" w:color="auto" w:fill="FFFFFF"/>
        </w:rPr>
        <w:t xml:space="preserve">Our increasingly interconnected communities rely on resilient strategies to maintain steady operation. However, resilient infrastructure requires that we strive to obtain a deeper understanding of the salient behaviors and uncertainties present when structures are exposed to hazardous loading conditions. The growing prevalence of virtual testing as a replacement for physical experimentation also drives the need for mathematical models of such systems. When structural systems are too large of complex to test in the laboratory, the cyber-physical testing method known as hybrid simulation (HS), a.k.a. dynamic virtualization, provides an important tool for their examination. </w:t>
      </w:r>
      <w:r w:rsidRPr="00700639">
        <w:rPr>
          <w:rFonts w:ascii="Times New Roman" w:eastAsia="Times New Roman" w:hAnsi="Times New Roman" w:cs="Times New Roman"/>
          <w:bCs/>
          <w:color w:val="222222"/>
          <w:sz w:val="21"/>
          <w:shd w:val="clear" w:color="auto" w:fill="FFFFFF"/>
        </w:rPr>
        <w:t>HS has great potential to increase our expectations regarding standard engineering practices, but engineers and researchers should be able to run HS without needing the advanced skills of developers. Furthermore, synergetic efforts are needed to develop a new generation of HS platforms with which multi-hazard scenarios can be investigated as we aim to provide rigorous solutions to future infrastructure challenges.</w:t>
      </w:r>
    </w:p>
    <w:p w14:paraId="0C35C8A8" w14:textId="6C6F7E99" w:rsidR="00686F2B" w:rsidRPr="00700639" w:rsidRDefault="00036084" w:rsidP="00036084">
      <w:pPr>
        <w:spacing w:after="150"/>
        <w:ind w:left="720" w:right="720"/>
        <w:jc w:val="both"/>
        <w:rPr>
          <w:rFonts w:ascii="Times New Roman" w:eastAsia="Times New Roman" w:hAnsi="Times New Roman" w:cs="Times New Roman"/>
          <w:color w:val="222222"/>
          <w:sz w:val="21"/>
          <w:shd w:val="clear" w:color="auto" w:fill="FFFFFF"/>
        </w:rPr>
      </w:pPr>
      <w:r w:rsidRPr="00700639">
        <w:rPr>
          <w:rFonts w:ascii="Times New Roman" w:hAnsi="Times New Roman" w:cs="Times New Roman"/>
          <w:bCs/>
          <w:sz w:val="21"/>
        </w:rPr>
        <w:t xml:space="preserve">The objectives of this joint ETH-MECHS workshop </w:t>
      </w:r>
      <w:r w:rsidR="007C4FA2" w:rsidRPr="00700639">
        <w:rPr>
          <w:rFonts w:ascii="Times New Roman" w:hAnsi="Times New Roman" w:cs="Times New Roman"/>
          <w:bCs/>
          <w:sz w:val="21"/>
        </w:rPr>
        <w:t>were</w:t>
      </w:r>
      <w:r w:rsidRPr="00700639">
        <w:rPr>
          <w:rFonts w:ascii="Times New Roman" w:hAnsi="Times New Roman" w:cs="Times New Roman"/>
          <w:bCs/>
          <w:sz w:val="21"/>
        </w:rPr>
        <w:t xml:space="preserve"> to establish a vision for future research and to identify best practices for the field of HS. The workshop </w:t>
      </w:r>
      <w:r w:rsidR="007C4FA2" w:rsidRPr="00700639">
        <w:rPr>
          <w:rFonts w:ascii="Times New Roman" w:hAnsi="Times New Roman" w:cs="Times New Roman"/>
          <w:bCs/>
          <w:sz w:val="21"/>
        </w:rPr>
        <w:t>was</w:t>
      </w:r>
      <w:r w:rsidRPr="00700639">
        <w:rPr>
          <w:rFonts w:ascii="Times New Roman" w:hAnsi="Times New Roman" w:cs="Times New Roman"/>
          <w:bCs/>
          <w:sz w:val="21"/>
        </w:rPr>
        <w:t xml:space="preserve"> organized as a series of presentations mixed with discussions about the scientific challenges and opportunities that will motivate transformative advances in this versatile class of methods. Attendees learn</w:t>
      </w:r>
      <w:r w:rsidRPr="00700639">
        <w:rPr>
          <w:rFonts w:ascii="Times New Roman" w:hAnsi="Times New Roman" w:cs="Times New Roman"/>
          <w:bCs/>
          <w:sz w:val="21"/>
        </w:rPr>
        <w:t>ed</w:t>
      </w:r>
      <w:r w:rsidRPr="00700639">
        <w:rPr>
          <w:rFonts w:ascii="Times New Roman" w:hAnsi="Times New Roman" w:cs="Times New Roman"/>
          <w:bCs/>
          <w:sz w:val="21"/>
        </w:rPr>
        <w:t xml:space="preserve"> about both the basics and leading-edge developments of the method, </w:t>
      </w:r>
      <w:r w:rsidRPr="00700639">
        <w:rPr>
          <w:rFonts w:ascii="Times New Roman" w:hAnsi="Times New Roman" w:cs="Times New Roman"/>
          <w:bCs/>
          <w:sz w:val="21"/>
        </w:rPr>
        <w:t>aiming to</w:t>
      </w:r>
      <w:r w:rsidRPr="00700639">
        <w:rPr>
          <w:rFonts w:ascii="Times New Roman" w:hAnsi="Times New Roman" w:cs="Times New Roman"/>
          <w:bCs/>
          <w:sz w:val="21"/>
        </w:rPr>
        <w:t xml:space="preserve"> build capacity at more laboratories around the world. Another significant goal </w:t>
      </w:r>
      <w:r w:rsidRPr="00700639">
        <w:rPr>
          <w:rFonts w:ascii="Times New Roman" w:hAnsi="Times New Roman" w:cs="Times New Roman"/>
          <w:bCs/>
          <w:sz w:val="21"/>
        </w:rPr>
        <w:t>was to</w:t>
      </w:r>
      <w:r w:rsidRPr="00700639">
        <w:rPr>
          <w:rFonts w:ascii="Times New Roman" w:hAnsi="Times New Roman" w:cs="Times New Roman"/>
          <w:bCs/>
          <w:sz w:val="21"/>
        </w:rPr>
        <w:t xml:space="preserve"> bring together a diverse group of international researchers to spark new collaborative opportunities.</w:t>
      </w:r>
    </w:p>
    <w:p w14:paraId="3ECE4C19" w14:textId="1A96BFEA" w:rsidR="000F228D" w:rsidRPr="00700639" w:rsidRDefault="00686F2B" w:rsidP="005D6249">
      <w:pPr>
        <w:spacing w:after="150"/>
        <w:ind w:left="720" w:right="720"/>
        <w:rPr>
          <w:rFonts w:ascii="Times New Roman" w:eastAsia="Times New Roman" w:hAnsi="Times New Roman" w:cs="Times New Roman"/>
          <w:color w:val="222222"/>
          <w:sz w:val="21"/>
          <w:shd w:val="clear" w:color="auto" w:fill="FFFFFF"/>
        </w:rPr>
      </w:pPr>
      <w:r w:rsidRPr="00700639">
        <w:rPr>
          <w:rFonts w:ascii="Times New Roman" w:eastAsia="Times New Roman" w:hAnsi="Times New Roman" w:cs="Times New Roman"/>
          <w:color w:val="222222"/>
          <w:sz w:val="21"/>
          <w:shd w:val="clear" w:color="auto" w:fill="FFFFFF"/>
        </w:rPr>
        <w:t xml:space="preserve">The </w:t>
      </w:r>
      <w:r w:rsidR="00036084" w:rsidRPr="00700639">
        <w:rPr>
          <w:rFonts w:ascii="Times New Roman" w:eastAsia="Times New Roman" w:hAnsi="Times New Roman" w:cs="Times New Roman"/>
          <w:color w:val="222222"/>
          <w:sz w:val="21"/>
          <w:shd w:val="clear" w:color="auto" w:fill="FFFFFF"/>
        </w:rPr>
        <w:t>2nd</w:t>
      </w:r>
      <w:r w:rsidRPr="00700639">
        <w:rPr>
          <w:rFonts w:ascii="Times New Roman" w:eastAsia="Times New Roman" w:hAnsi="Times New Roman" w:cs="Times New Roman"/>
          <w:color w:val="222222"/>
          <w:sz w:val="21"/>
          <w:shd w:val="clear" w:color="auto" w:fill="FFFFFF"/>
        </w:rPr>
        <w:t xml:space="preserve"> MECHS Workshop </w:t>
      </w:r>
      <w:r w:rsidR="00036084" w:rsidRPr="00700639">
        <w:rPr>
          <w:rFonts w:ascii="Times New Roman" w:eastAsia="Times New Roman" w:hAnsi="Times New Roman" w:cs="Times New Roman"/>
          <w:color w:val="222222"/>
          <w:sz w:val="21"/>
          <w:shd w:val="clear" w:color="auto" w:fill="FFFFFF"/>
        </w:rPr>
        <w:t>“New Frontiers and Innovative Methods”</w:t>
      </w:r>
      <w:r w:rsidRPr="00700639">
        <w:rPr>
          <w:rFonts w:ascii="Times New Roman" w:eastAsia="Times New Roman" w:hAnsi="Times New Roman" w:cs="Times New Roman"/>
          <w:color w:val="222222"/>
          <w:sz w:val="21"/>
          <w:shd w:val="clear" w:color="auto" w:fill="FFFFFF"/>
        </w:rPr>
        <w:t xml:space="preserve"> was held on </w:t>
      </w:r>
      <w:r w:rsidR="00036084" w:rsidRPr="00700639">
        <w:rPr>
          <w:rFonts w:ascii="Times New Roman" w:eastAsia="Times New Roman" w:hAnsi="Times New Roman" w:cs="Times New Roman"/>
          <w:color w:val="222222"/>
          <w:sz w:val="21"/>
          <w:shd w:val="clear" w:color="auto" w:fill="FFFFFF"/>
        </w:rPr>
        <w:t>March</w:t>
      </w:r>
      <w:r w:rsidRPr="00700639">
        <w:rPr>
          <w:rFonts w:ascii="Times New Roman" w:eastAsia="Times New Roman" w:hAnsi="Times New Roman" w:cs="Times New Roman"/>
          <w:color w:val="222222"/>
          <w:sz w:val="21"/>
          <w:shd w:val="clear" w:color="auto" w:fill="FFFFFF"/>
        </w:rPr>
        <w:t xml:space="preserve"> 13</w:t>
      </w:r>
      <w:r w:rsidR="00036084" w:rsidRPr="00700639">
        <w:rPr>
          <w:rFonts w:ascii="Times New Roman" w:eastAsia="Times New Roman" w:hAnsi="Times New Roman" w:cs="Times New Roman"/>
          <w:color w:val="222222"/>
          <w:sz w:val="21"/>
          <w:shd w:val="clear" w:color="auto" w:fill="FFFFFF"/>
        </w:rPr>
        <w:t>-15</w:t>
      </w:r>
      <w:r w:rsidRPr="00700639">
        <w:rPr>
          <w:rFonts w:ascii="Times New Roman" w:eastAsia="Times New Roman" w:hAnsi="Times New Roman" w:cs="Times New Roman"/>
          <w:color w:val="222222"/>
          <w:sz w:val="21"/>
          <w:shd w:val="clear" w:color="auto" w:fill="FFFFFF"/>
        </w:rPr>
        <w:t>, 201</w:t>
      </w:r>
      <w:r w:rsidR="00036084" w:rsidRPr="00700639">
        <w:rPr>
          <w:rFonts w:ascii="Times New Roman" w:eastAsia="Times New Roman" w:hAnsi="Times New Roman" w:cs="Times New Roman"/>
          <w:color w:val="222222"/>
          <w:sz w:val="21"/>
          <w:shd w:val="clear" w:color="auto" w:fill="FFFFFF"/>
        </w:rPr>
        <w:t>9</w:t>
      </w:r>
      <w:r w:rsidRPr="00700639">
        <w:rPr>
          <w:rFonts w:ascii="Times New Roman" w:eastAsia="Times New Roman" w:hAnsi="Times New Roman" w:cs="Times New Roman"/>
          <w:color w:val="222222"/>
          <w:sz w:val="21"/>
          <w:shd w:val="clear" w:color="auto" w:fill="FFFFFF"/>
        </w:rPr>
        <w:t xml:space="preserve"> </w:t>
      </w:r>
      <w:r w:rsidR="00036084" w:rsidRPr="00700639">
        <w:rPr>
          <w:rFonts w:ascii="Times New Roman" w:eastAsia="Times New Roman" w:hAnsi="Times New Roman" w:cs="Times New Roman"/>
          <w:color w:val="222222"/>
          <w:sz w:val="21"/>
          <w:shd w:val="clear" w:color="auto" w:fill="FFFFFF"/>
        </w:rPr>
        <w:t>in Zurich, Switzerland in partnership with researchers at ETH</w:t>
      </w:r>
      <w:r w:rsidRPr="00700639">
        <w:rPr>
          <w:rFonts w:ascii="Times New Roman" w:eastAsia="Times New Roman" w:hAnsi="Times New Roman" w:cs="Times New Roman"/>
          <w:color w:val="222222"/>
          <w:sz w:val="21"/>
          <w:shd w:val="clear" w:color="auto" w:fill="FFFFFF"/>
        </w:rPr>
        <w:t xml:space="preserve">. A group of </w:t>
      </w:r>
      <w:r w:rsidR="00036084" w:rsidRPr="00700639">
        <w:rPr>
          <w:rFonts w:ascii="Times New Roman" w:eastAsia="Times New Roman" w:hAnsi="Times New Roman" w:cs="Times New Roman"/>
          <w:color w:val="222222"/>
          <w:sz w:val="21"/>
          <w:shd w:val="clear" w:color="auto" w:fill="FFFFFF"/>
        </w:rPr>
        <w:t>35</w:t>
      </w:r>
      <w:r w:rsidRPr="00700639">
        <w:rPr>
          <w:rFonts w:ascii="Times New Roman" w:eastAsia="Times New Roman" w:hAnsi="Times New Roman" w:cs="Times New Roman"/>
          <w:color w:val="222222"/>
          <w:sz w:val="21"/>
          <w:shd w:val="clear" w:color="auto" w:fill="FFFFFF"/>
        </w:rPr>
        <w:t xml:space="preserve"> researchers participated, including multi-</w:t>
      </w:r>
      <w:r w:rsidR="005D6249" w:rsidRPr="00700639">
        <w:rPr>
          <w:rFonts w:ascii="Times New Roman" w:eastAsia="Times New Roman" w:hAnsi="Times New Roman" w:cs="Times New Roman"/>
          <w:color w:val="222222"/>
          <w:sz w:val="21"/>
          <w:shd w:val="clear" w:color="auto" w:fill="FFFFFF"/>
        </w:rPr>
        <w:t xml:space="preserve">hazard engineering researchers, </w:t>
      </w:r>
      <w:r w:rsidRPr="00700639">
        <w:rPr>
          <w:rFonts w:ascii="Times New Roman" w:eastAsia="Times New Roman" w:hAnsi="Times New Roman" w:cs="Times New Roman"/>
          <w:color w:val="222222"/>
          <w:sz w:val="21"/>
          <w:shd w:val="clear" w:color="auto" w:fill="FFFFFF"/>
        </w:rPr>
        <w:t>graduate students, international partners and interdisciplinary collaborators. This report provides a summary of those discussions</w:t>
      </w:r>
      <w:r w:rsidR="007C4FA2" w:rsidRPr="00700639">
        <w:rPr>
          <w:rFonts w:ascii="Times New Roman" w:eastAsia="Times New Roman" w:hAnsi="Times New Roman" w:cs="Times New Roman"/>
          <w:color w:val="222222"/>
          <w:sz w:val="21"/>
          <w:shd w:val="clear" w:color="auto" w:fill="FFFFFF"/>
        </w:rPr>
        <w:t>.</w:t>
      </w:r>
    </w:p>
    <w:p w14:paraId="43E7EC12" w14:textId="0A2B96F4" w:rsidR="00432199" w:rsidRPr="00700639" w:rsidRDefault="000F228D" w:rsidP="001C4CE7">
      <w:pPr>
        <w:spacing w:after="150"/>
        <w:ind w:left="720" w:right="720"/>
        <w:rPr>
          <w:rFonts w:ascii="Times New Roman" w:eastAsia="Times New Roman" w:hAnsi="Times New Roman" w:cs="Times New Roman"/>
          <w:color w:val="222222"/>
          <w:sz w:val="21"/>
          <w:shd w:val="clear" w:color="auto" w:fill="FFFFFF"/>
        </w:rPr>
      </w:pPr>
      <w:r w:rsidRPr="00700639">
        <w:rPr>
          <w:rFonts w:ascii="Times New Roman" w:eastAsia="Times New Roman" w:hAnsi="Times New Roman" w:cs="Times New Roman"/>
          <w:color w:val="222222"/>
          <w:sz w:val="21"/>
          <w:shd w:val="clear" w:color="auto" w:fill="FFFFFF"/>
        </w:rPr>
        <w:t xml:space="preserve">See the MECHS page for more activities and resources: </w:t>
      </w:r>
      <w:hyperlink r:id="rId7" w:history="1">
        <w:r w:rsidRPr="00700639">
          <w:rPr>
            <w:rStyle w:val="Hyperlink"/>
            <w:rFonts w:ascii="Times New Roman" w:eastAsia="Times New Roman" w:hAnsi="Times New Roman" w:cs="Times New Roman"/>
            <w:sz w:val="21"/>
            <w:shd w:val="clear" w:color="auto" w:fill="FFFFFF"/>
          </w:rPr>
          <w:t>http://mechs.designsafe-ci.org</w:t>
        </w:r>
      </w:hyperlink>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7470"/>
      </w:tblGrid>
      <w:tr w:rsidR="005F20CB" w14:paraId="29BE9344" w14:textId="77777777" w:rsidTr="00432199">
        <w:tc>
          <w:tcPr>
            <w:tcW w:w="1188" w:type="dxa"/>
          </w:tcPr>
          <w:p w14:paraId="5B7EB5F0" w14:textId="260E0DC8" w:rsidR="005F20CB" w:rsidRDefault="005F20CB" w:rsidP="005F20CB">
            <w:pPr>
              <w:spacing w:after="150"/>
              <w:ind w:right="720"/>
              <w:rPr>
                <w:rFonts w:ascii="Times New Roman" w:eastAsia="Times New Roman" w:hAnsi="Times New Roman" w:cs="Times New Roman"/>
                <w:color w:val="222222"/>
              </w:rPr>
            </w:pPr>
            <w:r>
              <w:rPr>
                <w:rFonts w:ascii="Helvetica" w:eastAsiaTheme="minorEastAsia" w:hAnsi="Helvetica" w:cs="Helvetica"/>
                <w:noProof/>
                <w:sz w:val="24"/>
                <w:szCs w:val="24"/>
              </w:rPr>
              <w:drawing>
                <wp:inline distT="0" distB="0" distL="0" distR="0" wp14:anchorId="043365E3" wp14:editId="10079BCB">
                  <wp:extent cx="575945" cy="575945"/>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470" w:type="dxa"/>
          </w:tcPr>
          <w:p w14:paraId="583DED0A" w14:textId="77777777" w:rsidR="00432199" w:rsidRDefault="00432199" w:rsidP="00432199">
            <w:pPr>
              <w:spacing w:after="0"/>
              <w:rPr>
                <w:rFonts w:ascii="Times New Roman" w:eastAsia="Times New Roman" w:hAnsi="Times New Roman" w:cs="Times New Roman"/>
                <w:color w:val="222222"/>
                <w:sz w:val="20"/>
              </w:rPr>
            </w:pPr>
          </w:p>
          <w:p w14:paraId="27169E2B" w14:textId="7BAF3705" w:rsidR="005F20CB" w:rsidRDefault="00432199" w:rsidP="00432199">
            <w:pPr>
              <w:spacing w:after="0"/>
              <w:rPr>
                <w:rFonts w:ascii="Times New Roman" w:eastAsia="Times New Roman" w:hAnsi="Times New Roman" w:cs="Times New Roman"/>
                <w:color w:val="222222"/>
              </w:rPr>
            </w:pPr>
            <w:r>
              <w:rPr>
                <w:rFonts w:ascii="Times New Roman" w:eastAsia="Times New Roman" w:hAnsi="Times New Roman" w:cs="Times New Roman"/>
                <w:color w:val="222222"/>
                <w:sz w:val="20"/>
              </w:rPr>
              <w:t>The</w:t>
            </w:r>
            <w:r w:rsidR="005F20CB" w:rsidRPr="00432199">
              <w:rPr>
                <w:rFonts w:ascii="Times New Roman" w:eastAsia="Times New Roman" w:hAnsi="Times New Roman" w:cs="Times New Roman"/>
                <w:color w:val="222222"/>
                <w:sz w:val="20"/>
              </w:rPr>
              <w:t xml:space="preserve"> Research Coordination Network in Hybrid Simulation for Multi-hazard E</w:t>
            </w:r>
            <w:r>
              <w:rPr>
                <w:rFonts w:ascii="Times New Roman" w:eastAsia="Times New Roman" w:hAnsi="Times New Roman" w:cs="Times New Roman"/>
                <w:color w:val="222222"/>
                <w:sz w:val="20"/>
              </w:rPr>
              <w:t xml:space="preserve">ngineering </w:t>
            </w:r>
            <w:r w:rsidR="005F20CB" w:rsidRPr="00432199">
              <w:rPr>
                <w:rFonts w:ascii="Times New Roman" w:eastAsia="Times New Roman" w:hAnsi="Times New Roman" w:cs="Times New Roman"/>
                <w:color w:val="222222"/>
                <w:sz w:val="20"/>
              </w:rPr>
              <w:t>is supported by a grant from the National Science Foundation (</w:t>
            </w:r>
            <w:r>
              <w:rPr>
                <w:rFonts w:ascii="Times New Roman" w:eastAsia="Times New Roman" w:hAnsi="Times New Roman" w:cs="Times New Roman"/>
                <w:color w:val="222222"/>
                <w:sz w:val="20"/>
              </w:rPr>
              <w:t>CMMI</w:t>
            </w:r>
            <w:r w:rsidR="005F20CB" w:rsidRPr="00432199">
              <w:rPr>
                <w:rFonts w:ascii="Times New Roman" w:eastAsia="Times New Roman" w:hAnsi="Times New Roman" w:cs="Times New Roman"/>
                <w:color w:val="222222"/>
                <w:sz w:val="20"/>
              </w:rPr>
              <w:t>#1661621).</w:t>
            </w:r>
          </w:p>
        </w:tc>
      </w:tr>
    </w:tbl>
    <w:p w14:paraId="165A5B96" w14:textId="79EA89DF" w:rsidR="00686F2B" w:rsidRPr="00432199" w:rsidRDefault="00686F2B" w:rsidP="00432199">
      <w:pPr>
        <w:spacing w:after="150"/>
        <w:ind w:left="720" w:right="720"/>
        <w:rPr>
          <w:rFonts w:ascii="Times New Roman" w:eastAsia="Times New Roman" w:hAnsi="Times New Roman" w:cs="Times New Roman"/>
          <w:color w:val="222222"/>
          <w:sz w:val="19"/>
          <w:szCs w:val="19"/>
          <w:shd w:val="clear" w:color="auto" w:fill="FFFFFF"/>
        </w:rPr>
      </w:pPr>
      <w:r w:rsidRPr="00B00744">
        <w:rPr>
          <w:rFonts w:ascii="Times New Roman" w:eastAsia="Times New Roman" w:hAnsi="Times New Roman" w:cs="Times New Roman"/>
          <w:color w:val="222222"/>
        </w:rPr>
        <w:lastRenderedPageBreak/>
        <w:br/>
      </w:r>
    </w:p>
    <w:p w14:paraId="614E741D" w14:textId="77777777" w:rsidR="00B858B0" w:rsidRPr="00B858B0" w:rsidRDefault="00B858B0" w:rsidP="00B858B0">
      <w:pPr>
        <w:jc w:val="center"/>
        <w:rPr>
          <w:rFonts w:ascii="Times New Roman" w:hAnsi="Times New Roman" w:cs="Times New Roman"/>
          <w:b/>
        </w:rPr>
      </w:pPr>
      <w:r w:rsidRPr="00B858B0">
        <w:rPr>
          <w:rFonts w:ascii="Times New Roman" w:hAnsi="Times New Roman" w:cs="Times New Roman"/>
          <w:b/>
        </w:rPr>
        <w:t xml:space="preserve">Introduction </w:t>
      </w:r>
    </w:p>
    <w:p w14:paraId="03D36216" w14:textId="77777777" w:rsidR="00036084" w:rsidRDefault="007E6843" w:rsidP="00332E7C">
      <w:pPr>
        <w:spacing w:after="15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1st MECHS Workshop titled “</w:t>
      </w:r>
      <w:r w:rsidR="0001492B" w:rsidRPr="00B00744">
        <w:rPr>
          <w:rFonts w:ascii="Times New Roman" w:eastAsia="Times New Roman" w:hAnsi="Times New Roman" w:cs="Times New Roman"/>
          <w:color w:val="222222"/>
          <w:shd w:val="clear" w:color="auto" w:fill="FFFFFF"/>
        </w:rPr>
        <w:t>Breaking</w:t>
      </w:r>
      <w:r>
        <w:rPr>
          <w:rFonts w:ascii="Times New Roman" w:eastAsia="Times New Roman" w:hAnsi="Times New Roman" w:cs="Times New Roman"/>
          <w:color w:val="222222"/>
          <w:shd w:val="clear" w:color="auto" w:fill="FFFFFF"/>
        </w:rPr>
        <w:t xml:space="preserve"> Barriers and Building Capacity”</w:t>
      </w:r>
      <w:r w:rsidR="0001492B" w:rsidRPr="00B00744">
        <w:rPr>
          <w:rFonts w:ascii="Times New Roman" w:eastAsia="Times New Roman" w:hAnsi="Times New Roman" w:cs="Times New Roman"/>
          <w:color w:val="222222"/>
          <w:shd w:val="clear" w:color="auto" w:fill="FFFFFF"/>
        </w:rPr>
        <w:t xml:space="preserve"> was held on December 12-13, 2017 at the University of California, San Diego. </w:t>
      </w:r>
    </w:p>
    <w:p w14:paraId="2A143A5D" w14:textId="04B97C69" w:rsidR="00686F2B" w:rsidRPr="007536F4" w:rsidRDefault="00592D62" w:rsidP="00686F2B">
      <w:pPr>
        <w:rPr>
          <w:rFonts w:ascii="Times New Roman" w:eastAsia="Times New Roman" w:hAnsi="Times New Roman" w:cs="Times New Roman"/>
          <w:b/>
          <w:color w:val="222222"/>
          <w:shd w:val="clear" w:color="auto" w:fill="FFFFFF"/>
        </w:rPr>
      </w:pPr>
      <w:r w:rsidRPr="007536F4">
        <w:rPr>
          <w:rFonts w:ascii="Times New Roman" w:eastAsia="Times New Roman" w:hAnsi="Times New Roman" w:cs="Times New Roman"/>
          <w:b/>
          <w:color w:val="222222"/>
          <w:shd w:val="clear" w:color="auto" w:fill="FFFFFF"/>
        </w:rPr>
        <w:t xml:space="preserve">I will write this. </w:t>
      </w:r>
    </w:p>
    <w:p w14:paraId="41B6079C" w14:textId="77777777" w:rsidR="00B858B0" w:rsidRDefault="00B858B0">
      <w:pPr>
        <w:spacing w:after="0" w:line="240" w:lineRule="auto"/>
        <w:rPr>
          <w:rFonts w:ascii="Times New Roman" w:hAnsi="Times New Roman" w:cs="Times New Roman"/>
          <w:b/>
        </w:rPr>
      </w:pPr>
      <w:r>
        <w:rPr>
          <w:rFonts w:ascii="Times New Roman" w:hAnsi="Times New Roman" w:cs="Times New Roman"/>
          <w:b/>
        </w:rPr>
        <w:br w:type="page"/>
      </w:r>
    </w:p>
    <w:p w14:paraId="6CE144FD" w14:textId="3EFEEBD7" w:rsidR="00B00744" w:rsidRPr="00B858B0" w:rsidRDefault="007F1120" w:rsidP="00B858B0">
      <w:pPr>
        <w:jc w:val="center"/>
        <w:rPr>
          <w:rFonts w:ascii="Times New Roman" w:hAnsi="Times New Roman" w:cs="Times New Roman"/>
          <w:b/>
        </w:rPr>
      </w:pPr>
      <w:r>
        <w:rPr>
          <w:rFonts w:ascii="Times New Roman" w:hAnsi="Times New Roman" w:cs="Times New Roman"/>
          <w:b/>
        </w:rPr>
        <w:lastRenderedPageBreak/>
        <w:t xml:space="preserve">Discussion </w:t>
      </w:r>
      <w:r w:rsidR="00686F2B" w:rsidRPr="00B00744">
        <w:rPr>
          <w:rFonts w:ascii="Times New Roman" w:hAnsi="Times New Roman" w:cs="Times New Roman"/>
          <w:b/>
        </w:rPr>
        <w:t xml:space="preserve">Group </w:t>
      </w:r>
      <w:r>
        <w:rPr>
          <w:rFonts w:ascii="Times New Roman" w:hAnsi="Times New Roman" w:cs="Times New Roman"/>
          <w:b/>
        </w:rPr>
        <w:t>A</w:t>
      </w:r>
      <w:r w:rsidR="00686F2B" w:rsidRPr="00B00744">
        <w:rPr>
          <w:rFonts w:ascii="Times New Roman" w:hAnsi="Times New Roman" w:cs="Times New Roman"/>
          <w:b/>
        </w:rPr>
        <w:t xml:space="preserve">— </w:t>
      </w:r>
      <w:r>
        <w:rPr>
          <w:rFonts w:ascii="Times New Roman" w:hAnsi="Times New Roman" w:cs="Times New Roman"/>
          <w:b/>
        </w:rPr>
        <w:t>New Frontiers</w:t>
      </w:r>
    </w:p>
    <w:p w14:paraId="62310429" w14:textId="5DBB68B8" w:rsidR="00C2528E" w:rsidRDefault="00B00744" w:rsidP="00B00744">
      <w:pPr>
        <w:spacing w:after="0"/>
        <w:rPr>
          <w:rFonts w:ascii="Times New Roman" w:hAnsi="Times New Roman" w:cs="Times New Roman"/>
        </w:rPr>
      </w:pPr>
      <w:r w:rsidRPr="00B00744">
        <w:rPr>
          <w:rFonts w:ascii="Times New Roman" w:hAnsi="Times New Roman" w:cs="Times New Roman"/>
          <w:b/>
        </w:rPr>
        <w:t xml:space="preserve">Co-Chairs: </w:t>
      </w:r>
      <w:r w:rsidR="00C2528E">
        <w:rPr>
          <w:rFonts w:ascii="Times New Roman" w:hAnsi="Times New Roman" w:cs="Times New Roman"/>
          <w:b/>
        </w:rPr>
        <w:t xml:space="preserve">  </w:t>
      </w:r>
      <w:r w:rsidR="00A1434C" w:rsidRPr="00C45033">
        <w:rPr>
          <w:rFonts w:ascii="Times New Roman" w:hAnsi="Times New Roman" w:cs="Times New Roman"/>
          <w:color w:val="FF0000"/>
        </w:rPr>
        <w:t>Name (</w:t>
      </w:r>
      <w:r w:rsidR="00A1434C" w:rsidRPr="00C45033">
        <w:rPr>
          <w:rFonts w:ascii="Times New Roman" w:hAnsi="Times New Roman" w:cs="Times New Roman"/>
          <w:i/>
          <w:color w:val="FF0000"/>
        </w:rPr>
        <w:t>Affiliation</w:t>
      </w:r>
      <w:r w:rsidR="00A1434C" w:rsidRPr="00C45033">
        <w:rPr>
          <w:rFonts w:ascii="Times New Roman" w:hAnsi="Times New Roman" w:cs="Times New Roman"/>
          <w:color w:val="FF0000"/>
        </w:rPr>
        <w:t>)</w:t>
      </w:r>
    </w:p>
    <w:p w14:paraId="65144E39" w14:textId="7831FDB9" w:rsidR="00B00744" w:rsidRPr="00B00744" w:rsidRDefault="00C2528E" w:rsidP="00C2528E">
      <w:pPr>
        <w:spacing w:after="0"/>
        <w:ind w:firstLine="720"/>
        <w:rPr>
          <w:rFonts w:ascii="Times New Roman" w:hAnsi="Times New Roman" w:cs="Times New Roman"/>
          <w:b/>
        </w:rPr>
      </w:pPr>
      <w:r>
        <w:rPr>
          <w:rFonts w:ascii="Times New Roman" w:hAnsi="Times New Roman" w:cs="Times New Roman"/>
        </w:rPr>
        <w:t xml:space="preserve">         </w:t>
      </w:r>
      <w:r w:rsidR="00A1434C" w:rsidRPr="00C45033">
        <w:rPr>
          <w:rFonts w:ascii="Times New Roman" w:hAnsi="Times New Roman" w:cs="Times New Roman"/>
          <w:color w:val="FF0000"/>
        </w:rPr>
        <w:t>Name (</w:t>
      </w:r>
      <w:r w:rsidR="00A1434C" w:rsidRPr="00C45033">
        <w:rPr>
          <w:rFonts w:ascii="Times New Roman" w:hAnsi="Times New Roman" w:cs="Times New Roman"/>
          <w:i/>
          <w:color w:val="FF0000"/>
        </w:rPr>
        <w:t>Affiliation</w:t>
      </w:r>
      <w:r w:rsidR="00A1434C" w:rsidRPr="00C45033">
        <w:rPr>
          <w:rFonts w:ascii="Times New Roman" w:hAnsi="Times New Roman" w:cs="Times New Roman"/>
          <w:color w:val="FF0000"/>
        </w:rPr>
        <w:t>)</w:t>
      </w:r>
    </w:p>
    <w:p w14:paraId="723DAA03" w14:textId="312BA4BF" w:rsidR="00B00744" w:rsidRPr="00B00744" w:rsidRDefault="00B00744" w:rsidP="00B00744">
      <w:pPr>
        <w:spacing w:after="0"/>
        <w:rPr>
          <w:rFonts w:ascii="Times New Roman" w:hAnsi="Times New Roman" w:cs="Times New Roman"/>
          <w:b/>
        </w:rPr>
      </w:pPr>
      <w:r w:rsidRPr="00B00744">
        <w:rPr>
          <w:rFonts w:ascii="Times New Roman" w:hAnsi="Times New Roman" w:cs="Times New Roman"/>
          <w:b/>
        </w:rPr>
        <w:t xml:space="preserve">Recorder: </w:t>
      </w:r>
      <w:r w:rsidR="00C2528E">
        <w:rPr>
          <w:rFonts w:ascii="Times New Roman" w:hAnsi="Times New Roman" w:cs="Times New Roman"/>
          <w:b/>
        </w:rPr>
        <w:t xml:space="preserve">    </w:t>
      </w:r>
      <w:r w:rsidR="00A1434C" w:rsidRPr="00C45033">
        <w:rPr>
          <w:rFonts w:ascii="Times New Roman" w:hAnsi="Times New Roman" w:cs="Times New Roman"/>
          <w:color w:val="FF0000"/>
        </w:rPr>
        <w:t>Name (</w:t>
      </w:r>
      <w:r w:rsidR="00A1434C" w:rsidRPr="00C45033">
        <w:rPr>
          <w:rFonts w:ascii="Times New Roman" w:hAnsi="Times New Roman" w:cs="Times New Roman"/>
          <w:i/>
          <w:color w:val="FF0000"/>
        </w:rPr>
        <w:t>Affiliation</w:t>
      </w:r>
      <w:r w:rsidR="00A1434C" w:rsidRPr="00C45033">
        <w:rPr>
          <w:rFonts w:ascii="Times New Roman" w:hAnsi="Times New Roman" w:cs="Times New Roman"/>
          <w:color w:val="FF0000"/>
        </w:rPr>
        <w:t>)</w:t>
      </w:r>
    </w:p>
    <w:p w14:paraId="35761605" w14:textId="77777777" w:rsidR="00C45033" w:rsidRDefault="00C45033" w:rsidP="00B00744">
      <w:pPr>
        <w:spacing w:after="0"/>
        <w:rPr>
          <w:rFonts w:ascii="Times New Roman" w:hAnsi="Times New Roman" w:cs="Times New Roman"/>
          <w:b/>
        </w:rPr>
      </w:pPr>
    </w:p>
    <w:p w14:paraId="42B01BF7" w14:textId="74F6A71E" w:rsidR="00B00744" w:rsidRPr="00B00744" w:rsidRDefault="00B00744" w:rsidP="00B00744">
      <w:pPr>
        <w:spacing w:after="0"/>
        <w:rPr>
          <w:rFonts w:ascii="Times New Roman" w:hAnsi="Times New Roman" w:cs="Times New Roman"/>
          <w:b/>
        </w:rPr>
      </w:pPr>
      <w:r w:rsidRPr="00B00744">
        <w:rPr>
          <w:rFonts w:ascii="Times New Roman" w:hAnsi="Times New Roman" w:cs="Times New Roman"/>
          <w:b/>
        </w:rPr>
        <w:t xml:space="preserve">Participants/Affiliations: </w:t>
      </w:r>
    </w:p>
    <w:tbl>
      <w:tblPr>
        <w:tblStyle w:val="TableGrid"/>
        <w:tblW w:w="9350" w:type="dxa"/>
        <w:tblInd w:w="720" w:type="dxa"/>
        <w:tblLook w:val="04A0" w:firstRow="1" w:lastRow="0" w:firstColumn="1" w:lastColumn="0" w:noHBand="0" w:noVBand="1"/>
      </w:tblPr>
      <w:tblGrid>
        <w:gridCol w:w="9350"/>
      </w:tblGrid>
      <w:tr w:rsidR="00B00744" w:rsidRPr="00B00744" w14:paraId="1170F36A" w14:textId="77777777" w:rsidTr="00A1434C">
        <w:tc>
          <w:tcPr>
            <w:tcW w:w="9350" w:type="dxa"/>
          </w:tcPr>
          <w:p w14:paraId="5196636B" w14:textId="600440FC" w:rsidR="008B0B94" w:rsidRPr="00B00744" w:rsidRDefault="00A1434C" w:rsidP="00A1434C">
            <w:pPr>
              <w:spacing w:after="0"/>
              <w:rPr>
                <w:rFonts w:ascii="Times New Roman" w:hAnsi="Times New Roman" w:cs="Times New Roman"/>
                <w:b/>
              </w:rPr>
            </w:pPr>
            <w:r w:rsidRPr="00C45033">
              <w:rPr>
                <w:rFonts w:ascii="Times New Roman" w:hAnsi="Times New Roman" w:cs="Times New Roman"/>
                <w:color w:val="FF0000"/>
              </w:rPr>
              <w:t>Name</w:t>
            </w:r>
            <w:r w:rsidR="00B00744" w:rsidRPr="00C45033">
              <w:rPr>
                <w:rFonts w:ascii="Times New Roman" w:hAnsi="Times New Roman" w:cs="Times New Roman"/>
                <w:color w:val="FF0000"/>
              </w:rPr>
              <w:t xml:space="preserve"> (</w:t>
            </w:r>
            <w:r w:rsidRPr="00C45033">
              <w:rPr>
                <w:rFonts w:ascii="Times New Roman" w:hAnsi="Times New Roman" w:cs="Times New Roman"/>
                <w:i/>
                <w:color w:val="FF0000"/>
              </w:rPr>
              <w:t>Affiliation</w:t>
            </w:r>
            <w:r w:rsidR="00B00744" w:rsidRPr="00C45033">
              <w:rPr>
                <w:rFonts w:ascii="Times New Roman" w:hAnsi="Times New Roman" w:cs="Times New Roman"/>
                <w:color w:val="FF0000"/>
              </w:rPr>
              <w:t>)</w:t>
            </w:r>
          </w:p>
        </w:tc>
      </w:tr>
      <w:tr w:rsidR="00B00744" w:rsidRPr="00B00744" w14:paraId="484ED5D9" w14:textId="77777777" w:rsidTr="00A1434C">
        <w:tc>
          <w:tcPr>
            <w:tcW w:w="9350" w:type="dxa"/>
          </w:tcPr>
          <w:p w14:paraId="3BB921B4" w14:textId="36A12B3B" w:rsidR="00B00744" w:rsidRPr="00A1434C" w:rsidRDefault="00A1434C" w:rsidP="00B00744">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r w:rsidR="00B00744" w:rsidRPr="00B00744" w14:paraId="7C732489" w14:textId="77777777" w:rsidTr="00A1434C">
        <w:tc>
          <w:tcPr>
            <w:tcW w:w="9350" w:type="dxa"/>
          </w:tcPr>
          <w:p w14:paraId="2E61E3F6" w14:textId="31E36030" w:rsidR="00B00744" w:rsidRPr="00A1434C" w:rsidRDefault="00A1434C" w:rsidP="00B00744">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r w:rsidR="00B00744" w:rsidRPr="008B0B94" w14:paraId="149BF84A" w14:textId="77777777" w:rsidTr="00A1434C">
        <w:tc>
          <w:tcPr>
            <w:tcW w:w="9350" w:type="dxa"/>
          </w:tcPr>
          <w:p w14:paraId="27A58996" w14:textId="0AC4F86E" w:rsidR="008B0B94" w:rsidRPr="00A1434C" w:rsidRDefault="00A1434C" w:rsidP="00B00744">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r w:rsidR="00A1434C" w:rsidRPr="00B00744" w14:paraId="6C6D58C2" w14:textId="77777777" w:rsidTr="00FF516E">
        <w:tc>
          <w:tcPr>
            <w:tcW w:w="9350" w:type="dxa"/>
          </w:tcPr>
          <w:p w14:paraId="623D803C" w14:textId="77777777" w:rsidR="00A1434C" w:rsidRPr="00A1434C" w:rsidRDefault="00A1434C" w:rsidP="00FF516E">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r w:rsidR="00A1434C" w:rsidRPr="00B00744" w14:paraId="391EE74A" w14:textId="77777777" w:rsidTr="00FF516E">
        <w:tc>
          <w:tcPr>
            <w:tcW w:w="9350" w:type="dxa"/>
          </w:tcPr>
          <w:p w14:paraId="39F2F7F3" w14:textId="77777777" w:rsidR="00A1434C" w:rsidRPr="00A1434C" w:rsidRDefault="00A1434C" w:rsidP="00FF516E">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r w:rsidR="00A1434C" w:rsidRPr="008B0B94" w14:paraId="036E7834" w14:textId="77777777" w:rsidTr="00FF516E">
        <w:tc>
          <w:tcPr>
            <w:tcW w:w="9350" w:type="dxa"/>
          </w:tcPr>
          <w:p w14:paraId="719BDCB1" w14:textId="77777777" w:rsidR="00A1434C" w:rsidRPr="00A1434C" w:rsidRDefault="00A1434C" w:rsidP="00FF516E">
            <w:pPr>
              <w:spacing w:after="0"/>
              <w:rPr>
                <w:rFonts w:ascii="Times New Roman" w:hAnsi="Times New Roman" w:cs="Times New Roman"/>
              </w:rPr>
            </w:pPr>
            <w:r w:rsidRPr="00C45033">
              <w:rPr>
                <w:rFonts w:ascii="Times New Roman" w:hAnsi="Times New Roman" w:cs="Times New Roman"/>
                <w:color w:val="FF0000"/>
              </w:rPr>
              <w:t>Name (</w:t>
            </w:r>
            <w:r w:rsidRPr="00C45033">
              <w:rPr>
                <w:rFonts w:ascii="Times New Roman" w:hAnsi="Times New Roman" w:cs="Times New Roman"/>
                <w:i/>
                <w:color w:val="FF0000"/>
              </w:rPr>
              <w:t>Affiliation</w:t>
            </w:r>
            <w:r w:rsidRPr="00C45033">
              <w:rPr>
                <w:rFonts w:ascii="Times New Roman" w:hAnsi="Times New Roman" w:cs="Times New Roman"/>
                <w:color w:val="FF0000"/>
              </w:rPr>
              <w:t>)</w:t>
            </w:r>
          </w:p>
        </w:tc>
      </w:tr>
    </w:tbl>
    <w:p w14:paraId="4CAF74CB" w14:textId="77777777" w:rsidR="00B00744" w:rsidRPr="008B0B94" w:rsidRDefault="00B00744" w:rsidP="00B00744">
      <w:pPr>
        <w:spacing w:after="0"/>
        <w:rPr>
          <w:rFonts w:ascii="Times New Roman" w:hAnsi="Times New Roman" w:cs="Times New Roman"/>
        </w:rPr>
      </w:pPr>
      <w:bookmarkStart w:id="0" w:name="_GoBack"/>
      <w:bookmarkEnd w:id="0"/>
    </w:p>
    <w:p w14:paraId="57B4173A" w14:textId="6A5DC344" w:rsidR="004E7685" w:rsidRPr="004E7685" w:rsidRDefault="00612660" w:rsidP="004E7685">
      <w:pPr>
        <w:spacing w:after="0" w:line="240" w:lineRule="auto"/>
        <w:rPr>
          <w:rFonts w:ascii="Times New Roman" w:hAnsi="Times New Roman" w:cs="Times New Roman"/>
        </w:rPr>
      </w:pPr>
      <w:r w:rsidRPr="004E7685">
        <w:rPr>
          <w:rFonts w:ascii="Times New Roman" w:hAnsi="Times New Roman" w:cs="Times New Roman"/>
        </w:rPr>
        <w:t xml:space="preserve">The objectives of this working group were to </w:t>
      </w:r>
      <w:bookmarkStart w:id="1" w:name="_Toc502689969"/>
      <w:r w:rsidR="00A1434C">
        <w:rPr>
          <w:rFonts w:ascii="Times New Roman" w:hAnsi="Times New Roman" w:cs="Times New Roman"/>
        </w:rPr>
        <w:t>&lt;</w:t>
      </w:r>
      <w:r w:rsidR="00A1434C" w:rsidRPr="007F1120">
        <w:rPr>
          <w:rFonts w:ascii="Times New Roman" w:hAnsi="Times New Roman" w:cs="Times New Roman"/>
          <w:color w:val="FF0000"/>
        </w:rPr>
        <w:t>fill in with an appropriate statement</w:t>
      </w:r>
      <w:r w:rsidR="00A1434C">
        <w:rPr>
          <w:rFonts w:ascii="Times New Roman" w:hAnsi="Times New Roman" w:cs="Times New Roman"/>
        </w:rPr>
        <w:t>&gt;</w:t>
      </w:r>
    </w:p>
    <w:p w14:paraId="34FBC1CD" w14:textId="77777777" w:rsidR="004E7685" w:rsidRDefault="004E7685" w:rsidP="00612660">
      <w:pPr>
        <w:pStyle w:val="Heading1"/>
        <w:spacing w:before="0"/>
        <w:rPr>
          <w:rFonts w:ascii="Times New Roman" w:hAnsi="Times New Roman" w:cs="Times New Roman"/>
          <w:b/>
          <w:color w:val="auto"/>
          <w:sz w:val="22"/>
          <w:szCs w:val="22"/>
        </w:rPr>
      </w:pPr>
    </w:p>
    <w:p w14:paraId="7AD2C1F1" w14:textId="338B1B12" w:rsidR="00612660" w:rsidRPr="00612660" w:rsidRDefault="00612660" w:rsidP="004E7685">
      <w:pPr>
        <w:pStyle w:val="Heading1"/>
        <w:tabs>
          <w:tab w:val="left" w:pos="2907"/>
        </w:tabs>
        <w:spacing w:before="0" w:after="120"/>
        <w:rPr>
          <w:rFonts w:ascii="Times New Roman" w:hAnsi="Times New Roman" w:cs="Times New Roman"/>
          <w:b/>
          <w:color w:val="auto"/>
          <w:sz w:val="22"/>
          <w:szCs w:val="22"/>
        </w:rPr>
      </w:pPr>
      <w:r w:rsidRPr="00612660">
        <w:rPr>
          <w:rFonts w:ascii="Times New Roman" w:hAnsi="Times New Roman" w:cs="Times New Roman"/>
          <w:b/>
          <w:color w:val="auto"/>
          <w:sz w:val="22"/>
          <w:szCs w:val="22"/>
        </w:rPr>
        <w:t>Main Points of Discussion</w:t>
      </w:r>
      <w:bookmarkEnd w:id="1"/>
      <w:r w:rsidR="004E7685">
        <w:rPr>
          <w:rFonts w:ascii="Times New Roman" w:hAnsi="Times New Roman" w:cs="Times New Roman"/>
          <w:b/>
          <w:color w:val="auto"/>
          <w:sz w:val="22"/>
          <w:szCs w:val="22"/>
        </w:rPr>
        <w:tab/>
      </w:r>
    </w:p>
    <w:p w14:paraId="02673237" w14:textId="232FDC65" w:rsidR="00612660" w:rsidRPr="00612660" w:rsidRDefault="007F1120" w:rsidP="00612660">
      <w:pPr>
        <w:spacing w:after="0" w:line="240" w:lineRule="auto"/>
        <w:rPr>
          <w:rFonts w:ascii="Times New Roman" w:hAnsi="Times New Roman" w:cs="Times New Roman"/>
        </w:rPr>
      </w:pPr>
      <w:r>
        <w:rPr>
          <w:rFonts w:ascii="Times New Roman" w:hAnsi="Times New Roman" w:cs="Times New Roman"/>
        </w:rPr>
        <w:t>&lt;</w:t>
      </w:r>
      <w:r w:rsidR="00A1434C" w:rsidRPr="007F1120">
        <w:rPr>
          <w:rFonts w:ascii="Times New Roman" w:hAnsi="Times New Roman" w:cs="Times New Roman"/>
          <w:color w:val="FF0000"/>
        </w:rPr>
        <w:t>Short intro statement</w:t>
      </w:r>
      <w:r w:rsidRPr="007F1120">
        <w:rPr>
          <w:rFonts w:ascii="Times New Roman" w:hAnsi="Times New Roman" w:cs="Times New Roman"/>
          <w:color w:val="FF0000"/>
        </w:rPr>
        <w:t xml:space="preserve"> about actual discussion topics</w:t>
      </w:r>
      <w:r w:rsidR="0002599C">
        <w:rPr>
          <w:rFonts w:ascii="Times New Roman" w:hAnsi="Times New Roman" w:cs="Times New Roman"/>
          <w:color w:val="FF0000"/>
        </w:rPr>
        <w:t xml:space="preserve"> covered in the group</w:t>
      </w:r>
      <w:r>
        <w:rPr>
          <w:rFonts w:ascii="Times New Roman" w:hAnsi="Times New Roman" w:cs="Times New Roman"/>
        </w:rPr>
        <w:t>&gt;</w:t>
      </w:r>
    </w:p>
    <w:p w14:paraId="4BFE1E9A" w14:textId="77777777" w:rsidR="00612660" w:rsidRPr="00612660" w:rsidRDefault="00612660" w:rsidP="00612660">
      <w:pPr>
        <w:spacing w:after="0" w:line="240" w:lineRule="auto"/>
        <w:rPr>
          <w:rFonts w:ascii="Times New Roman" w:hAnsi="Times New Roman" w:cs="Times New Roman"/>
        </w:rPr>
      </w:pPr>
    </w:p>
    <w:p w14:paraId="1EAF9271" w14:textId="77777777" w:rsidR="00A1434C" w:rsidRPr="004E7685" w:rsidRDefault="00A1434C" w:rsidP="00A1434C">
      <w:pPr>
        <w:spacing w:after="120" w:line="240" w:lineRule="auto"/>
        <w:rPr>
          <w:rFonts w:ascii="Times New Roman" w:hAnsi="Times New Roman" w:cs="Times New Roman"/>
          <w:b/>
          <w:bCs/>
          <w:i/>
        </w:rPr>
      </w:pPr>
      <w:r>
        <w:rPr>
          <w:rFonts w:ascii="Times New Roman" w:hAnsi="Times New Roman" w:cs="Times New Roman"/>
          <w:b/>
          <w:bCs/>
          <w:i/>
        </w:rPr>
        <w:t xml:space="preserve">Subtitle Topic </w:t>
      </w:r>
    </w:p>
    <w:p w14:paraId="02FDCDDA" w14:textId="446A137C" w:rsidR="00612660" w:rsidRPr="0002599C" w:rsidRDefault="0002599C" w:rsidP="00612660">
      <w:pPr>
        <w:spacing w:after="0" w:line="240" w:lineRule="auto"/>
        <w:rPr>
          <w:rFonts w:ascii="Times New Roman" w:hAnsi="Times New Roman" w:cs="Times New Roman"/>
          <w:color w:val="FF0000"/>
        </w:rPr>
      </w:pPr>
      <w:r w:rsidRPr="0002599C">
        <w:rPr>
          <w:rFonts w:ascii="Times New Roman" w:hAnsi="Times New Roman" w:cs="Times New Roman"/>
          <w:color w:val="FF0000"/>
        </w:rPr>
        <w:t xml:space="preserve">Summarize this topic in a few paragraphs </w:t>
      </w:r>
      <w:r w:rsidR="00A65BA2" w:rsidRPr="0002599C">
        <w:rPr>
          <w:rFonts w:ascii="Times New Roman" w:hAnsi="Times New Roman" w:cs="Times New Roman"/>
          <w:color w:val="FF0000"/>
        </w:rPr>
        <w:t xml:space="preserve"> </w:t>
      </w:r>
    </w:p>
    <w:p w14:paraId="03D02060" w14:textId="3C11CB9B" w:rsidR="00612660" w:rsidRDefault="00612660" w:rsidP="00612660">
      <w:pPr>
        <w:spacing w:after="0" w:line="240" w:lineRule="auto"/>
        <w:rPr>
          <w:rFonts w:ascii="Times New Roman" w:hAnsi="Times New Roman" w:cs="Times New Roman"/>
        </w:rPr>
      </w:pPr>
    </w:p>
    <w:p w14:paraId="11BCDDA4" w14:textId="158F9860" w:rsidR="00A65BA2" w:rsidRDefault="00A65BA2" w:rsidP="00612660">
      <w:pPr>
        <w:spacing w:after="0" w:line="240" w:lineRule="auto"/>
        <w:rPr>
          <w:rFonts w:ascii="Times New Roman" w:hAnsi="Times New Roman" w:cs="Times New Roman"/>
        </w:rPr>
      </w:pPr>
    </w:p>
    <w:p w14:paraId="7EC891AA" w14:textId="77777777" w:rsidR="00612660" w:rsidRPr="00612660" w:rsidRDefault="00612660" w:rsidP="00612660">
      <w:pPr>
        <w:spacing w:after="0" w:line="240" w:lineRule="auto"/>
        <w:rPr>
          <w:rFonts w:ascii="Times New Roman" w:hAnsi="Times New Roman" w:cs="Times New Roman"/>
        </w:rPr>
      </w:pPr>
    </w:p>
    <w:p w14:paraId="2B7ABCF3" w14:textId="77777777" w:rsidR="00A1434C" w:rsidRPr="004E7685" w:rsidRDefault="00A1434C" w:rsidP="00A1434C">
      <w:pPr>
        <w:spacing w:after="120" w:line="240" w:lineRule="auto"/>
        <w:rPr>
          <w:rFonts w:ascii="Times New Roman" w:hAnsi="Times New Roman" w:cs="Times New Roman"/>
          <w:b/>
          <w:bCs/>
          <w:i/>
        </w:rPr>
      </w:pPr>
      <w:r>
        <w:rPr>
          <w:rFonts w:ascii="Times New Roman" w:hAnsi="Times New Roman" w:cs="Times New Roman"/>
          <w:b/>
          <w:bCs/>
          <w:i/>
        </w:rPr>
        <w:t xml:space="preserve">Subtitle Topic </w:t>
      </w:r>
    </w:p>
    <w:p w14:paraId="703D446B" w14:textId="77777777" w:rsidR="003B025E" w:rsidRPr="0002599C" w:rsidRDefault="003B025E" w:rsidP="003B025E">
      <w:pPr>
        <w:spacing w:after="0" w:line="240" w:lineRule="auto"/>
        <w:rPr>
          <w:rFonts w:ascii="Times New Roman" w:hAnsi="Times New Roman" w:cs="Times New Roman"/>
          <w:color w:val="FF0000"/>
        </w:rPr>
      </w:pPr>
      <w:r w:rsidRPr="0002599C">
        <w:rPr>
          <w:rFonts w:ascii="Times New Roman" w:hAnsi="Times New Roman" w:cs="Times New Roman"/>
          <w:color w:val="FF0000"/>
        </w:rPr>
        <w:t xml:space="preserve">Summarize this topic in a few paragraphs  </w:t>
      </w:r>
    </w:p>
    <w:p w14:paraId="72E5BCE2" w14:textId="59280B10" w:rsidR="00612660" w:rsidRPr="00612660" w:rsidRDefault="00612660" w:rsidP="00A1434C">
      <w:pPr>
        <w:spacing w:after="0" w:line="240" w:lineRule="auto"/>
        <w:rPr>
          <w:rFonts w:ascii="Times New Roman" w:hAnsi="Times New Roman" w:cs="Times New Roman"/>
        </w:rPr>
      </w:pPr>
    </w:p>
    <w:p w14:paraId="728C2967" w14:textId="77777777" w:rsidR="00612660" w:rsidRPr="00612660" w:rsidRDefault="00612660" w:rsidP="00612660">
      <w:pPr>
        <w:spacing w:after="0" w:line="240" w:lineRule="auto"/>
        <w:rPr>
          <w:rFonts w:ascii="Times New Roman" w:hAnsi="Times New Roman" w:cs="Times New Roman"/>
        </w:rPr>
      </w:pPr>
    </w:p>
    <w:p w14:paraId="2C054360" w14:textId="3767FD7F" w:rsidR="00612660" w:rsidRPr="004E7685" w:rsidRDefault="00A1434C" w:rsidP="004E7685">
      <w:pPr>
        <w:spacing w:after="120" w:line="240" w:lineRule="auto"/>
        <w:rPr>
          <w:rFonts w:ascii="Times New Roman" w:hAnsi="Times New Roman" w:cs="Times New Roman"/>
          <w:b/>
          <w:bCs/>
          <w:i/>
        </w:rPr>
      </w:pPr>
      <w:r>
        <w:rPr>
          <w:rFonts w:ascii="Times New Roman" w:hAnsi="Times New Roman" w:cs="Times New Roman"/>
          <w:b/>
          <w:bCs/>
          <w:i/>
        </w:rPr>
        <w:t xml:space="preserve">Subtitle Topic </w:t>
      </w:r>
    </w:p>
    <w:p w14:paraId="4A40DA87" w14:textId="77777777" w:rsidR="003B025E" w:rsidRPr="0002599C" w:rsidRDefault="003B025E" w:rsidP="003B025E">
      <w:pPr>
        <w:spacing w:after="0" w:line="240" w:lineRule="auto"/>
        <w:rPr>
          <w:rFonts w:ascii="Times New Roman" w:hAnsi="Times New Roman" w:cs="Times New Roman"/>
          <w:color w:val="FF0000"/>
        </w:rPr>
      </w:pPr>
      <w:r w:rsidRPr="0002599C">
        <w:rPr>
          <w:rFonts w:ascii="Times New Roman" w:hAnsi="Times New Roman" w:cs="Times New Roman"/>
          <w:color w:val="FF0000"/>
        </w:rPr>
        <w:t xml:space="preserve">Summarize this topic in a few paragraphs  </w:t>
      </w:r>
    </w:p>
    <w:p w14:paraId="21243060" w14:textId="45E701E7" w:rsidR="00612660" w:rsidRDefault="00612660" w:rsidP="00A1434C">
      <w:pPr>
        <w:spacing w:after="0" w:line="240" w:lineRule="auto"/>
        <w:rPr>
          <w:rFonts w:ascii="Times New Roman" w:hAnsi="Times New Roman" w:cs="Times New Roman"/>
        </w:rPr>
      </w:pPr>
    </w:p>
    <w:p w14:paraId="4C191228" w14:textId="77777777" w:rsidR="00A1434C" w:rsidRPr="00612660" w:rsidRDefault="00A1434C" w:rsidP="00A1434C">
      <w:pPr>
        <w:spacing w:after="0" w:line="240" w:lineRule="auto"/>
        <w:rPr>
          <w:rFonts w:ascii="Times New Roman" w:hAnsi="Times New Roman" w:cs="Times New Roman"/>
        </w:rPr>
      </w:pPr>
    </w:p>
    <w:p w14:paraId="04609CC2" w14:textId="77777777" w:rsidR="00612660" w:rsidRPr="00612660" w:rsidRDefault="00612660" w:rsidP="00612660">
      <w:pPr>
        <w:spacing w:after="0" w:line="240" w:lineRule="auto"/>
        <w:ind w:left="720"/>
        <w:rPr>
          <w:rFonts w:ascii="Times New Roman" w:hAnsi="Times New Roman" w:cs="Times New Roman"/>
          <w:bCs/>
        </w:rPr>
      </w:pPr>
    </w:p>
    <w:p w14:paraId="543228D8" w14:textId="70163DF6" w:rsidR="00612660" w:rsidRPr="00612660" w:rsidRDefault="00612660" w:rsidP="004F5BB8">
      <w:pPr>
        <w:pStyle w:val="Heading1"/>
        <w:tabs>
          <w:tab w:val="left" w:pos="2907"/>
        </w:tabs>
        <w:spacing w:before="0" w:after="120"/>
        <w:rPr>
          <w:rFonts w:ascii="Times New Roman" w:hAnsi="Times New Roman" w:cs="Times New Roman"/>
          <w:b/>
          <w:color w:val="auto"/>
          <w:sz w:val="22"/>
          <w:szCs w:val="22"/>
        </w:rPr>
      </w:pPr>
      <w:bookmarkStart w:id="2" w:name="_Toc502689970"/>
      <w:r w:rsidRPr="00612660">
        <w:rPr>
          <w:rFonts w:ascii="Times New Roman" w:hAnsi="Times New Roman" w:cs="Times New Roman"/>
          <w:b/>
          <w:color w:val="auto"/>
          <w:sz w:val="22"/>
          <w:szCs w:val="22"/>
        </w:rPr>
        <w:t xml:space="preserve">Action Items and </w:t>
      </w:r>
      <w:r w:rsidR="004F5BB8">
        <w:rPr>
          <w:rFonts w:ascii="Times New Roman" w:hAnsi="Times New Roman" w:cs="Times New Roman"/>
          <w:b/>
          <w:color w:val="auto"/>
          <w:sz w:val="22"/>
          <w:szCs w:val="22"/>
        </w:rPr>
        <w:t xml:space="preserve">Future </w:t>
      </w:r>
      <w:r w:rsidRPr="00612660">
        <w:rPr>
          <w:rFonts w:ascii="Times New Roman" w:hAnsi="Times New Roman" w:cs="Times New Roman"/>
          <w:b/>
          <w:color w:val="auto"/>
          <w:sz w:val="22"/>
          <w:szCs w:val="22"/>
        </w:rPr>
        <w:t xml:space="preserve">Research </w:t>
      </w:r>
      <w:bookmarkEnd w:id="2"/>
      <w:r w:rsidR="004F5BB8">
        <w:rPr>
          <w:rFonts w:ascii="Times New Roman" w:hAnsi="Times New Roman" w:cs="Times New Roman"/>
          <w:b/>
          <w:color w:val="auto"/>
          <w:sz w:val="22"/>
          <w:szCs w:val="22"/>
        </w:rPr>
        <w:t xml:space="preserve">Needs </w:t>
      </w:r>
    </w:p>
    <w:p w14:paraId="2355D7FD" w14:textId="350C3E31" w:rsidR="00612660" w:rsidRPr="00612660" w:rsidRDefault="00A1434C" w:rsidP="00612660">
      <w:pPr>
        <w:pStyle w:val="ListParagraph"/>
        <w:widowControl w:val="0"/>
        <w:numPr>
          <w:ilvl w:val="0"/>
          <w:numId w:val="2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&lt;</w:t>
      </w:r>
      <w:r w:rsidRPr="003B025E">
        <w:rPr>
          <w:rFonts w:ascii="Times New Roman" w:hAnsi="Times New Roman" w:cs="Times New Roman"/>
          <w:color w:val="FF0000"/>
          <w:sz w:val="22"/>
          <w:szCs w:val="22"/>
        </w:rPr>
        <w:t>item</w:t>
      </w:r>
      <w:r>
        <w:rPr>
          <w:rFonts w:ascii="Times New Roman" w:hAnsi="Times New Roman" w:cs="Times New Roman"/>
          <w:sz w:val="22"/>
          <w:szCs w:val="22"/>
        </w:rPr>
        <w:t>&gt;</w:t>
      </w:r>
    </w:p>
    <w:p w14:paraId="6E8DFA69" w14:textId="7C7CD67D" w:rsidR="00612660" w:rsidRPr="003B025E" w:rsidRDefault="00A1434C" w:rsidP="00A1434C">
      <w:pPr>
        <w:pStyle w:val="ListParagraph"/>
        <w:widowControl w:val="0"/>
        <w:numPr>
          <w:ilvl w:val="0"/>
          <w:numId w:val="25"/>
        </w:numPr>
        <w:autoSpaceDE w:val="0"/>
        <w:autoSpaceDN w:val="0"/>
        <w:adjustRightInd w:val="0"/>
        <w:rPr>
          <w:rFonts w:ascii="Times New Roman" w:hAnsi="Times New Roman" w:cs="Times New Roman"/>
        </w:rPr>
      </w:pPr>
      <w:r>
        <w:rPr>
          <w:rFonts w:ascii="Times New Roman" w:hAnsi="Times New Roman" w:cs="Times New Roman"/>
          <w:sz w:val="22"/>
          <w:szCs w:val="22"/>
        </w:rPr>
        <w:t>&lt;</w:t>
      </w:r>
      <w:r w:rsidRPr="003B025E">
        <w:rPr>
          <w:rFonts w:ascii="Times New Roman" w:hAnsi="Times New Roman" w:cs="Times New Roman"/>
          <w:color w:val="FF0000"/>
          <w:sz w:val="22"/>
          <w:szCs w:val="22"/>
        </w:rPr>
        <w:t>item</w:t>
      </w:r>
      <w:r>
        <w:rPr>
          <w:rFonts w:ascii="Times New Roman" w:hAnsi="Times New Roman" w:cs="Times New Roman"/>
          <w:sz w:val="22"/>
          <w:szCs w:val="22"/>
        </w:rPr>
        <w:t xml:space="preserve">&gt; </w:t>
      </w:r>
    </w:p>
    <w:p w14:paraId="3F0D3B29" w14:textId="77777777" w:rsidR="003B025E" w:rsidRPr="00612660" w:rsidRDefault="003B025E" w:rsidP="003B025E">
      <w:pPr>
        <w:pStyle w:val="ListParagraph"/>
        <w:widowControl w:val="0"/>
        <w:numPr>
          <w:ilvl w:val="0"/>
          <w:numId w:val="25"/>
        </w:numPr>
        <w:autoSpaceDE w:val="0"/>
        <w:autoSpaceDN w:val="0"/>
        <w:adjustRightInd w:val="0"/>
        <w:rPr>
          <w:rFonts w:ascii="Times New Roman" w:hAnsi="Times New Roman" w:cs="Times New Roman"/>
        </w:rPr>
      </w:pPr>
      <w:r>
        <w:rPr>
          <w:rFonts w:ascii="Times New Roman" w:hAnsi="Times New Roman" w:cs="Times New Roman"/>
          <w:sz w:val="22"/>
          <w:szCs w:val="22"/>
        </w:rPr>
        <w:t>&lt;</w:t>
      </w:r>
      <w:r w:rsidRPr="003B025E">
        <w:rPr>
          <w:rFonts w:ascii="Times New Roman" w:hAnsi="Times New Roman" w:cs="Times New Roman"/>
          <w:color w:val="FF0000"/>
          <w:sz w:val="22"/>
          <w:szCs w:val="22"/>
        </w:rPr>
        <w:t>item</w:t>
      </w:r>
      <w:r>
        <w:rPr>
          <w:rFonts w:ascii="Times New Roman" w:hAnsi="Times New Roman" w:cs="Times New Roman"/>
          <w:sz w:val="22"/>
          <w:szCs w:val="22"/>
        </w:rPr>
        <w:t xml:space="preserve">&gt; </w:t>
      </w:r>
    </w:p>
    <w:p w14:paraId="79A36244" w14:textId="77777777" w:rsidR="003B025E" w:rsidRPr="00612660" w:rsidRDefault="003B025E" w:rsidP="003B025E">
      <w:pPr>
        <w:pStyle w:val="ListParagraph"/>
        <w:widowControl w:val="0"/>
        <w:numPr>
          <w:ilvl w:val="0"/>
          <w:numId w:val="25"/>
        </w:numPr>
        <w:autoSpaceDE w:val="0"/>
        <w:autoSpaceDN w:val="0"/>
        <w:adjustRightInd w:val="0"/>
        <w:rPr>
          <w:rFonts w:ascii="Times New Roman" w:hAnsi="Times New Roman" w:cs="Times New Roman"/>
        </w:rPr>
      </w:pPr>
      <w:r>
        <w:rPr>
          <w:rFonts w:ascii="Times New Roman" w:hAnsi="Times New Roman" w:cs="Times New Roman"/>
          <w:sz w:val="22"/>
          <w:szCs w:val="22"/>
        </w:rPr>
        <w:t>&lt;</w:t>
      </w:r>
      <w:r w:rsidRPr="003B025E">
        <w:rPr>
          <w:rFonts w:ascii="Times New Roman" w:hAnsi="Times New Roman" w:cs="Times New Roman"/>
          <w:color w:val="FF0000"/>
          <w:sz w:val="22"/>
          <w:szCs w:val="22"/>
        </w:rPr>
        <w:t>item</w:t>
      </w:r>
      <w:r>
        <w:rPr>
          <w:rFonts w:ascii="Times New Roman" w:hAnsi="Times New Roman" w:cs="Times New Roman"/>
          <w:sz w:val="22"/>
          <w:szCs w:val="22"/>
        </w:rPr>
        <w:t xml:space="preserve">&gt; </w:t>
      </w:r>
    </w:p>
    <w:p w14:paraId="0BFDCAC2" w14:textId="77777777" w:rsidR="003B025E" w:rsidRPr="00612660" w:rsidRDefault="003B025E" w:rsidP="003B025E">
      <w:pPr>
        <w:pStyle w:val="ListParagraph"/>
        <w:widowControl w:val="0"/>
        <w:numPr>
          <w:ilvl w:val="0"/>
          <w:numId w:val="25"/>
        </w:numPr>
        <w:autoSpaceDE w:val="0"/>
        <w:autoSpaceDN w:val="0"/>
        <w:adjustRightInd w:val="0"/>
        <w:rPr>
          <w:rFonts w:ascii="Times New Roman" w:hAnsi="Times New Roman" w:cs="Times New Roman"/>
        </w:rPr>
      </w:pPr>
      <w:r>
        <w:rPr>
          <w:rFonts w:ascii="Times New Roman" w:hAnsi="Times New Roman" w:cs="Times New Roman"/>
          <w:sz w:val="22"/>
          <w:szCs w:val="22"/>
        </w:rPr>
        <w:t>&lt;</w:t>
      </w:r>
      <w:r w:rsidRPr="003B025E">
        <w:rPr>
          <w:rFonts w:ascii="Times New Roman" w:hAnsi="Times New Roman" w:cs="Times New Roman"/>
          <w:color w:val="FF0000"/>
          <w:sz w:val="22"/>
          <w:szCs w:val="22"/>
        </w:rPr>
        <w:t>item</w:t>
      </w:r>
      <w:r>
        <w:rPr>
          <w:rFonts w:ascii="Times New Roman" w:hAnsi="Times New Roman" w:cs="Times New Roman"/>
          <w:sz w:val="22"/>
          <w:szCs w:val="22"/>
        </w:rPr>
        <w:t xml:space="preserve">&gt; </w:t>
      </w:r>
    </w:p>
    <w:p w14:paraId="5C3D8467" w14:textId="77777777" w:rsidR="003B025E" w:rsidRPr="003B025E" w:rsidRDefault="003B025E" w:rsidP="003B025E">
      <w:pPr>
        <w:widowControl w:val="0"/>
        <w:autoSpaceDE w:val="0"/>
        <w:autoSpaceDN w:val="0"/>
        <w:adjustRightInd w:val="0"/>
        <w:ind w:left="360"/>
        <w:rPr>
          <w:rFonts w:ascii="Times New Roman" w:hAnsi="Times New Roman" w:cs="Times New Roman"/>
        </w:rPr>
      </w:pPr>
    </w:p>
    <w:p w14:paraId="57CC76F8" w14:textId="77777777" w:rsidR="00612660" w:rsidRPr="00612660" w:rsidRDefault="00612660" w:rsidP="00612660">
      <w:pPr>
        <w:spacing w:after="0" w:line="240" w:lineRule="auto"/>
        <w:rPr>
          <w:rFonts w:ascii="Times New Roman" w:hAnsi="Times New Roman" w:cs="Times New Roman"/>
        </w:rPr>
      </w:pPr>
    </w:p>
    <w:p w14:paraId="6337CDB6" w14:textId="77777777" w:rsidR="00686F2B" w:rsidRPr="00B00744" w:rsidRDefault="00686F2B" w:rsidP="00612660">
      <w:pPr>
        <w:rPr>
          <w:rFonts w:ascii="Times New Roman" w:hAnsi="Times New Roman" w:cs="Times New Roman"/>
          <w:b/>
        </w:rPr>
      </w:pPr>
    </w:p>
    <w:p w14:paraId="0A04FAE6" w14:textId="58D901A8" w:rsidR="00B858B0" w:rsidRDefault="00B858B0">
      <w:pPr>
        <w:spacing w:after="0" w:line="240" w:lineRule="auto"/>
        <w:rPr>
          <w:rFonts w:ascii="Times New Roman" w:hAnsi="Times New Roman" w:cs="Times New Roman"/>
          <w:b/>
        </w:rPr>
      </w:pPr>
    </w:p>
    <w:sectPr w:rsidR="00B858B0" w:rsidSect="00B42BC8">
      <w:footerReference w:type="even" r:id="rId9"/>
      <w:footerReference w:type="default" r:id="rId10"/>
      <w:pgSz w:w="12240" w:h="15840"/>
      <w:pgMar w:top="108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8ADB" w14:textId="77777777" w:rsidR="004161E0" w:rsidRDefault="004161E0" w:rsidP="00686F2B">
      <w:pPr>
        <w:spacing w:after="0" w:line="240" w:lineRule="auto"/>
      </w:pPr>
      <w:r>
        <w:separator/>
      </w:r>
    </w:p>
  </w:endnote>
  <w:endnote w:type="continuationSeparator" w:id="0">
    <w:p w14:paraId="535FFC72" w14:textId="77777777" w:rsidR="004161E0" w:rsidRDefault="004161E0" w:rsidP="0068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75AE" w14:textId="77777777" w:rsidR="006A6AB5" w:rsidRDefault="006A6AB5" w:rsidP="005F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F9F26" w14:textId="77777777" w:rsidR="006A6AB5" w:rsidRDefault="006A6AB5" w:rsidP="00686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7E3B" w14:textId="77777777" w:rsidR="006A6AB5" w:rsidRDefault="006A6AB5" w:rsidP="005F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B94">
      <w:rPr>
        <w:rStyle w:val="PageNumber"/>
        <w:noProof/>
      </w:rPr>
      <w:t>3</w:t>
    </w:r>
    <w:r>
      <w:rPr>
        <w:rStyle w:val="PageNumber"/>
      </w:rPr>
      <w:fldChar w:fldCharType="end"/>
    </w:r>
  </w:p>
  <w:p w14:paraId="40737C97" w14:textId="1CF523AE" w:rsidR="006A6AB5" w:rsidRPr="00686F2B" w:rsidRDefault="006A6AB5" w:rsidP="00686F2B">
    <w:pPr>
      <w:pStyle w:val="Footer"/>
      <w:ind w:right="360"/>
      <w:rPr>
        <w:i/>
      </w:rPr>
    </w:pPr>
    <w:r w:rsidRPr="00686F2B">
      <w:rPr>
        <w:i/>
      </w:rPr>
      <w:t xml:space="preserve">MECHS Workshop Report Year </w:t>
    </w:r>
    <w:r w:rsidR="00C431A0">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090A" w14:textId="77777777" w:rsidR="004161E0" w:rsidRDefault="004161E0" w:rsidP="00686F2B">
      <w:pPr>
        <w:spacing w:after="0" w:line="240" w:lineRule="auto"/>
      </w:pPr>
      <w:r>
        <w:separator/>
      </w:r>
    </w:p>
  </w:footnote>
  <w:footnote w:type="continuationSeparator" w:id="0">
    <w:p w14:paraId="37F98D5C" w14:textId="77777777" w:rsidR="004161E0" w:rsidRDefault="004161E0" w:rsidP="0068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F0A"/>
    <w:multiLevelType w:val="hybridMultilevel"/>
    <w:tmpl w:val="A2BA5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DEB"/>
    <w:multiLevelType w:val="hybridMultilevel"/>
    <w:tmpl w:val="5562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7199"/>
    <w:multiLevelType w:val="hybridMultilevel"/>
    <w:tmpl w:val="B54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47BC2"/>
    <w:multiLevelType w:val="hybridMultilevel"/>
    <w:tmpl w:val="320A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96C8E"/>
    <w:multiLevelType w:val="hybridMultilevel"/>
    <w:tmpl w:val="99327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CF1D45"/>
    <w:multiLevelType w:val="hybridMultilevel"/>
    <w:tmpl w:val="EAA2EA54"/>
    <w:lvl w:ilvl="0" w:tplc="6100A7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BF1B07"/>
    <w:multiLevelType w:val="hybridMultilevel"/>
    <w:tmpl w:val="2A3C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F13D7"/>
    <w:multiLevelType w:val="hybridMultilevel"/>
    <w:tmpl w:val="77A6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66F66"/>
    <w:multiLevelType w:val="hybridMultilevel"/>
    <w:tmpl w:val="BFF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63461"/>
    <w:multiLevelType w:val="hybridMultilevel"/>
    <w:tmpl w:val="5B6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42EA3"/>
    <w:multiLevelType w:val="hybridMultilevel"/>
    <w:tmpl w:val="B7B40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0D04BB"/>
    <w:multiLevelType w:val="hybridMultilevel"/>
    <w:tmpl w:val="4114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974"/>
    <w:multiLevelType w:val="hybridMultilevel"/>
    <w:tmpl w:val="09B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47EC"/>
    <w:multiLevelType w:val="hybridMultilevel"/>
    <w:tmpl w:val="B9C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6183"/>
    <w:multiLevelType w:val="hybridMultilevel"/>
    <w:tmpl w:val="81FA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A5EC1"/>
    <w:multiLevelType w:val="hybridMultilevel"/>
    <w:tmpl w:val="98D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716A7"/>
    <w:multiLevelType w:val="hybridMultilevel"/>
    <w:tmpl w:val="728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45B0E"/>
    <w:multiLevelType w:val="hybridMultilevel"/>
    <w:tmpl w:val="CC3A88F8"/>
    <w:lvl w:ilvl="0" w:tplc="FB466DFE">
      <w:start w:val="1"/>
      <w:numFmt w:val="bullet"/>
      <w:lvlText w:val="-"/>
      <w:lvlJc w:val="left"/>
      <w:pPr>
        <w:tabs>
          <w:tab w:val="num" w:pos="720"/>
        </w:tabs>
        <w:ind w:left="720" w:hanging="360"/>
      </w:pPr>
      <w:rPr>
        <w:rFonts w:ascii="Times New Roman" w:hAnsi="Times New Roman" w:hint="default"/>
      </w:rPr>
    </w:lvl>
    <w:lvl w:ilvl="1" w:tplc="4294B540" w:tentative="1">
      <w:start w:val="1"/>
      <w:numFmt w:val="bullet"/>
      <w:lvlText w:val="-"/>
      <w:lvlJc w:val="left"/>
      <w:pPr>
        <w:tabs>
          <w:tab w:val="num" w:pos="1440"/>
        </w:tabs>
        <w:ind w:left="1440" w:hanging="360"/>
      </w:pPr>
      <w:rPr>
        <w:rFonts w:ascii="Times New Roman" w:hAnsi="Times New Roman" w:hint="default"/>
      </w:rPr>
    </w:lvl>
    <w:lvl w:ilvl="2" w:tplc="D7E294EE" w:tentative="1">
      <w:start w:val="1"/>
      <w:numFmt w:val="bullet"/>
      <w:lvlText w:val="-"/>
      <w:lvlJc w:val="left"/>
      <w:pPr>
        <w:tabs>
          <w:tab w:val="num" w:pos="2160"/>
        </w:tabs>
        <w:ind w:left="2160" w:hanging="360"/>
      </w:pPr>
      <w:rPr>
        <w:rFonts w:ascii="Times New Roman" w:hAnsi="Times New Roman" w:hint="default"/>
      </w:rPr>
    </w:lvl>
    <w:lvl w:ilvl="3" w:tplc="F1C6C0CC" w:tentative="1">
      <w:start w:val="1"/>
      <w:numFmt w:val="bullet"/>
      <w:lvlText w:val="-"/>
      <w:lvlJc w:val="left"/>
      <w:pPr>
        <w:tabs>
          <w:tab w:val="num" w:pos="2880"/>
        </w:tabs>
        <w:ind w:left="2880" w:hanging="360"/>
      </w:pPr>
      <w:rPr>
        <w:rFonts w:ascii="Times New Roman" w:hAnsi="Times New Roman" w:hint="default"/>
      </w:rPr>
    </w:lvl>
    <w:lvl w:ilvl="4" w:tplc="E9003E60" w:tentative="1">
      <w:start w:val="1"/>
      <w:numFmt w:val="bullet"/>
      <w:lvlText w:val="-"/>
      <w:lvlJc w:val="left"/>
      <w:pPr>
        <w:tabs>
          <w:tab w:val="num" w:pos="3600"/>
        </w:tabs>
        <w:ind w:left="3600" w:hanging="360"/>
      </w:pPr>
      <w:rPr>
        <w:rFonts w:ascii="Times New Roman" w:hAnsi="Times New Roman" w:hint="default"/>
      </w:rPr>
    </w:lvl>
    <w:lvl w:ilvl="5" w:tplc="6D805D74" w:tentative="1">
      <w:start w:val="1"/>
      <w:numFmt w:val="bullet"/>
      <w:lvlText w:val="-"/>
      <w:lvlJc w:val="left"/>
      <w:pPr>
        <w:tabs>
          <w:tab w:val="num" w:pos="4320"/>
        </w:tabs>
        <w:ind w:left="4320" w:hanging="360"/>
      </w:pPr>
      <w:rPr>
        <w:rFonts w:ascii="Times New Roman" w:hAnsi="Times New Roman" w:hint="default"/>
      </w:rPr>
    </w:lvl>
    <w:lvl w:ilvl="6" w:tplc="AC3E3B14" w:tentative="1">
      <w:start w:val="1"/>
      <w:numFmt w:val="bullet"/>
      <w:lvlText w:val="-"/>
      <w:lvlJc w:val="left"/>
      <w:pPr>
        <w:tabs>
          <w:tab w:val="num" w:pos="5040"/>
        </w:tabs>
        <w:ind w:left="5040" w:hanging="360"/>
      </w:pPr>
      <w:rPr>
        <w:rFonts w:ascii="Times New Roman" w:hAnsi="Times New Roman" w:hint="default"/>
      </w:rPr>
    </w:lvl>
    <w:lvl w:ilvl="7" w:tplc="E9A03ABE" w:tentative="1">
      <w:start w:val="1"/>
      <w:numFmt w:val="bullet"/>
      <w:lvlText w:val="-"/>
      <w:lvlJc w:val="left"/>
      <w:pPr>
        <w:tabs>
          <w:tab w:val="num" w:pos="5760"/>
        </w:tabs>
        <w:ind w:left="5760" w:hanging="360"/>
      </w:pPr>
      <w:rPr>
        <w:rFonts w:ascii="Times New Roman" w:hAnsi="Times New Roman" w:hint="default"/>
      </w:rPr>
    </w:lvl>
    <w:lvl w:ilvl="8" w:tplc="DE54BF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F124D5"/>
    <w:multiLevelType w:val="hybridMultilevel"/>
    <w:tmpl w:val="958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44B0B"/>
    <w:multiLevelType w:val="hybridMultilevel"/>
    <w:tmpl w:val="6750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D286A"/>
    <w:multiLevelType w:val="hybridMultilevel"/>
    <w:tmpl w:val="A94E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C59F2"/>
    <w:multiLevelType w:val="hybridMultilevel"/>
    <w:tmpl w:val="C12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A0BE6"/>
    <w:multiLevelType w:val="hybridMultilevel"/>
    <w:tmpl w:val="7570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92B38"/>
    <w:multiLevelType w:val="hybridMultilevel"/>
    <w:tmpl w:val="749ABFEA"/>
    <w:lvl w:ilvl="0" w:tplc="E474F038">
      <w:start w:val="1"/>
      <w:numFmt w:val="bullet"/>
      <w:lvlText w:val="•"/>
      <w:lvlJc w:val="left"/>
      <w:pPr>
        <w:tabs>
          <w:tab w:val="num" w:pos="1800"/>
        </w:tabs>
        <w:ind w:left="1800" w:hanging="360"/>
      </w:pPr>
      <w:rPr>
        <w:rFonts w:ascii="Arial" w:hAnsi="Arial" w:hint="default"/>
      </w:rPr>
    </w:lvl>
    <w:lvl w:ilvl="1" w:tplc="23827B28">
      <w:start w:val="1"/>
      <w:numFmt w:val="bullet"/>
      <w:lvlText w:val="•"/>
      <w:lvlJc w:val="left"/>
      <w:pPr>
        <w:tabs>
          <w:tab w:val="num" w:pos="2520"/>
        </w:tabs>
        <w:ind w:left="2520" w:hanging="360"/>
      </w:pPr>
      <w:rPr>
        <w:rFonts w:ascii="Arial" w:hAnsi="Arial" w:hint="default"/>
      </w:rPr>
    </w:lvl>
    <w:lvl w:ilvl="2" w:tplc="244CFB24">
      <w:numFmt w:val="bullet"/>
      <w:lvlText w:val="•"/>
      <w:lvlJc w:val="left"/>
      <w:pPr>
        <w:tabs>
          <w:tab w:val="num" w:pos="3240"/>
        </w:tabs>
        <w:ind w:left="3240" w:hanging="360"/>
      </w:pPr>
      <w:rPr>
        <w:rFonts w:ascii="Arial" w:hAnsi="Arial" w:hint="default"/>
      </w:rPr>
    </w:lvl>
    <w:lvl w:ilvl="3" w:tplc="5E72CCA4" w:tentative="1">
      <w:start w:val="1"/>
      <w:numFmt w:val="bullet"/>
      <w:lvlText w:val="•"/>
      <w:lvlJc w:val="left"/>
      <w:pPr>
        <w:tabs>
          <w:tab w:val="num" w:pos="3960"/>
        </w:tabs>
        <w:ind w:left="3960" w:hanging="360"/>
      </w:pPr>
      <w:rPr>
        <w:rFonts w:ascii="Arial" w:hAnsi="Arial" w:hint="default"/>
      </w:rPr>
    </w:lvl>
    <w:lvl w:ilvl="4" w:tplc="58A8A926" w:tentative="1">
      <w:start w:val="1"/>
      <w:numFmt w:val="bullet"/>
      <w:lvlText w:val="•"/>
      <w:lvlJc w:val="left"/>
      <w:pPr>
        <w:tabs>
          <w:tab w:val="num" w:pos="4680"/>
        </w:tabs>
        <w:ind w:left="4680" w:hanging="360"/>
      </w:pPr>
      <w:rPr>
        <w:rFonts w:ascii="Arial" w:hAnsi="Arial" w:hint="default"/>
      </w:rPr>
    </w:lvl>
    <w:lvl w:ilvl="5" w:tplc="9A5E7E00" w:tentative="1">
      <w:start w:val="1"/>
      <w:numFmt w:val="bullet"/>
      <w:lvlText w:val="•"/>
      <w:lvlJc w:val="left"/>
      <w:pPr>
        <w:tabs>
          <w:tab w:val="num" w:pos="5400"/>
        </w:tabs>
        <w:ind w:left="5400" w:hanging="360"/>
      </w:pPr>
      <w:rPr>
        <w:rFonts w:ascii="Arial" w:hAnsi="Arial" w:hint="default"/>
      </w:rPr>
    </w:lvl>
    <w:lvl w:ilvl="6" w:tplc="609CAEC6" w:tentative="1">
      <w:start w:val="1"/>
      <w:numFmt w:val="bullet"/>
      <w:lvlText w:val="•"/>
      <w:lvlJc w:val="left"/>
      <w:pPr>
        <w:tabs>
          <w:tab w:val="num" w:pos="6120"/>
        </w:tabs>
        <w:ind w:left="6120" w:hanging="360"/>
      </w:pPr>
      <w:rPr>
        <w:rFonts w:ascii="Arial" w:hAnsi="Arial" w:hint="default"/>
      </w:rPr>
    </w:lvl>
    <w:lvl w:ilvl="7" w:tplc="8ECE0B54" w:tentative="1">
      <w:start w:val="1"/>
      <w:numFmt w:val="bullet"/>
      <w:lvlText w:val="•"/>
      <w:lvlJc w:val="left"/>
      <w:pPr>
        <w:tabs>
          <w:tab w:val="num" w:pos="6840"/>
        </w:tabs>
        <w:ind w:left="6840" w:hanging="360"/>
      </w:pPr>
      <w:rPr>
        <w:rFonts w:ascii="Arial" w:hAnsi="Arial" w:hint="default"/>
      </w:rPr>
    </w:lvl>
    <w:lvl w:ilvl="8" w:tplc="194E247A"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6DEC4B92"/>
    <w:multiLevelType w:val="hybridMultilevel"/>
    <w:tmpl w:val="EA8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36A"/>
    <w:multiLevelType w:val="hybridMultilevel"/>
    <w:tmpl w:val="E744B5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06E76"/>
    <w:multiLevelType w:val="hybridMultilevel"/>
    <w:tmpl w:val="E7A2E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C7DC2"/>
    <w:multiLevelType w:val="hybridMultilevel"/>
    <w:tmpl w:val="B0C03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F1888"/>
    <w:multiLevelType w:val="hybridMultilevel"/>
    <w:tmpl w:val="843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0C99"/>
    <w:multiLevelType w:val="hybridMultilevel"/>
    <w:tmpl w:val="F12EF384"/>
    <w:lvl w:ilvl="0" w:tplc="244CFB24">
      <w:numFmt w:val="bullet"/>
      <w:lvlText w:val="•"/>
      <w:lvlJc w:val="left"/>
      <w:pPr>
        <w:tabs>
          <w:tab w:val="num" w:pos="6390"/>
        </w:tabs>
        <w:ind w:left="6390" w:hanging="360"/>
      </w:pPr>
      <w:rPr>
        <w:rFonts w:ascii="Arial" w:hAnsi="Aria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0" w15:restartNumberingAfterBreak="0">
    <w:nsid w:val="7EA97420"/>
    <w:multiLevelType w:val="hybridMultilevel"/>
    <w:tmpl w:val="34B0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1"/>
  </w:num>
  <w:num w:numId="4">
    <w:abstractNumId w:val="9"/>
  </w:num>
  <w:num w:numId="5">
    <w:abstractNumId w:val="12"/>
  </w:num>
  <w:num w:numId="6">
    <w:abstractNumId w:val="28"/>
  </w:num>
  <w:num w:numId="7">
    <w:abstractNumId w:val="24"/>
  </w:num>
  <w:num w:numId="8">
    <w:abstractNumId w:val="8"/>
  </w:num>
  <w:num w:numId="9">
    <w:abstractNumId w:val="18"/>
  </w:num>
  <w:num w:numId="10">
    <w:abstractNumId w:val="6"/>
  </w:num>
  <w:num w:numId="11">
    <w:abstractNumId w:val="7"/>
  </w:num>
  <w:num w:numId="12">
    <w:abstractNumId w:val="21"/>
  </w:num>
  <w:num w:numId="13">
    <w:abstractNumId w:val="4"/>
  </w:num>
  <w:num w:numId="14">
    <w:abstractNumId w:val="30"/>
  </w:num>
  <w:num w:numId="15">
    <w:abstractNumId w:val="13"/>
  </w:num>
  <w:num w:numId="16">
    <w:abstractNumId w:val="2"/>
  </w:num>
  <w:num w:numId="17">
    <w:abstractNumId w:val="15"/>
  </w:num>
  <w:num w:numId="18">
    <w:abstractNumId w:val="25"/>
  </w:num>
  <w:num w:numId="19">
    <w:abstractNumId w:val="27"/>
  </w:num>
  <w:num w:numId="20">
    <w:abstractNumId w:val="0"/>
  </w:num>
  <w:num w:numId="21">
    <w:abstractNumId w:val="22"/>
  </w:num>
  <w:num w:numId="22">
    <w:abstractNumId w:val="23"/>
  </w:num>
  <w:num w:numId="23">
    <w:abstractNumId w:val="29"/>
  </w:num>
  <w:num w:numId="24">
    <w:abstractNumId w:val="16"/>
  </w:num>
  <w:num w:numId="25">
    <w:abstractNumId w:val="14"/>
  </w:num>
  <w:num w:numId="26">
    <w:abstractNumId w:val="19"/>
  </w:num>
  <w:num w:numId="27">
    <w:abstractNumId w:val="1"/>
  </w:num>
  <w:num w:numId="28">
    <w:abstractNumId w:val="5"/>
  </w:num>
  <w:num w:numId="29">
    <w:abstractNumId w:val="10"/>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3C"/>
    <w:rsid w:val="00000A33"/>
    <w:rsid w:val="00004C96"/>
    <w:rsid w:val="0001492B"/>
    <w:rsid w:val="0002599C"/>
    <w:rsid w:val="00036084"/>
    <w:rsid w:val="000812C8"/>
    <w:rsid w:val="00086B40"/>
    <w:rsid w:val="000A65A3"/>
    <w:rsid w:val="000E280A"/>
    <w:rsid w:val="000F228D"/>
    <w:rsid w:val="00106884"/>
    <w:rsid w:val="001B0824"/>
    <w:rsid w:val="001C4CE7"/>
    <w:rsid w:val="001E1DED"/>
    <w:rsid w:val="00227776"/>
    <w:rsid w:val="00266C06"/>
    <w:rsid w:val="002C5F3C"/>
    <w:rsid w:val="0030298E"/>
    <w:rsid w:val="00332E7C"/>
    <w:rsid w:val="00354BE6"/>
    <w:rsid w:val="00374C5D"/>
    <w:rsid w:val="00374F1E"/>
    <w:rsid w:val="003B025E"/>
    <w:rsid w:val="003C08A5"/>
    <w:rsid w:val="00412C24"/>
    <w:rsid w:val="004161E0"/>
    <w:rsid w:val="00432199"/>
    <w:rsid w:val="00464585"/>
    <w:rsid w:val="0046546F"/>
    <w:rsid w:val="00475B87"/>
    <w:rsid w:val="004A7700"/>
    <w:rsid w:val="004B76D6"/>
    <w:rsid w:val="004E7685"/>
    <w:rsid w:val="004F5BB8"/>
    <w:rsid w:val="00515DA2"/>
    <w:rsid w:val="00543A7A"/>
    <w:rsid w:val="00592D62"/>
    <w:rsid w:val="0059488D"/>
    <w:rsid w:val="005D6249"/>
    <w:rsid w:val="005E0E65"/>
    <w:rsid w:val="005F20CB"/>
    <w:rsid w:val="00604B80"/>
    <w:rsid w:val="00611659"/>
    <w:rsid w:val="00612660"/>
    <w:rsid w:val="00670922"/>
    <w:rsid w:val="006764A2"/>
    <w:rsid w:val="00680870"/>
    <w:rsid w:val="00686F2B"/>
    <w:rsid w:val="006A6AB5"/>
    <w:rsid w:val="00700639"/>
    <w:rsid w:val="007200BA"/>
    <w:rsid w:val="00746165"/>
    <w:rsid w:val="007536F4"/>
    <w:rsid w:val="00753DDC"/>
    <w:rsid w:val="00754F81"/>
    <w:rsid w:val="00761043"/>
    <w:rsid w:val="007702E6"/>
    <w:rsid w:val="00773AAB"/>
    <w:rsid w:val="007843C9"/>
    <w:rsid w:val="007B084B"/>
    <w:rsid w:val="007C4FA2"/>
    <w:rsid w:val="007E6843"/>
    <w:rsid w:val="007F1120"/>
    <w:rsid w:val="00824350"/>
    <w:rsid w:val="008364AE"/>
    <w:rsid w:val="008B0B94"/>
    <w:rsid w:val="008D3F07"/>
    <w:rsid w:val="008E5CC5"/>
    <w:rsid w:val="0090185A"/>
    <w:rsid w:val="00914D50"/>
    <w:rsid w:val="009D42B3"/>
    <w:rsid w:val="009F2751"/>
    <w:rsid w:val="00A1434C"/>
    <w:rsid w:val="00A65BA2"/>
    <w:rsid w:val="00A770BC"/>
    <w:rsid w:val="00AD021A"/>
    <w:rsid w:val="00AD1EAF"/>
    <w:rsid w:val="00B00744"/>
    <w:rsid w:val="00B04826"/>
    <w:rsid w:val="00B42BC8"/>
    <w:rsid w:val="00B6064D"/>
    <w:rsid w:val="00B858B0"/>
    <w:rsid w:val="00BA1D8F"/>
    <w:rsid w:val="00BF1624"/>
    <w:rsid w:val="00C026AC"/>
    <w:rsid w:val="00C2528E"/>
    <w:rsid w:val="00C431A0"/>
    <w:rsid w:val="00C43DBF"/>
    <w:rsid w:val="00C45033"/>
    <w:rsid w:val="00C66F2D"/>
    <w:rsid w:val="00C85D82"/>
    <w:rsid w:val="00D048DD"/>
    <w:rsid w:val="00D14A99"/>
    <w:rsid w:val="00D204FC"/>
    <w:rsid w:val="00D4335B"/>
    <w:rsid w:val="00D6261E"/>
    <w:rsid w:val="00D63547"/>
    <w:rsid w:val="00D80FC5"/>
    <w:rsid w:val="00D964B9"/>
    <w:rsid w:val="00DB0F2A"/>
    <w:rsid w:val="00E127B2"/>
    <w:rsid w:val="00E14796"/>
    <w:rsid w:val="00E610B1"/>
    <w:rsid w:val="00E65694"/>
    <w:rsid w:val="00EA6191"/>
    <w:rsid w:val="00EB271D"/>
    <w:rsid w:val="00ED334C"/>
    <w:rsid w:val="00EF243A"/>
    <w:rsid w:val="00F0318A"/>
    <w:rsid w:val="00F355C3"/>
    <w:rsid w:val="00F835A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3DD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585"/>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61266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F2B"/>
    <w:rPr>
      <w:color w:val="0000FF"/>
      <w:u w:val="single"/>
    </w:rPr>
  </w:style>
  <w:style w:type="character" w:styleId="CommentReference">
    <w:name w:val="annotation reference"/>
    <w:basedOn w:val="DefaultParagraphFont"/>
    <w:uiPriority w:val="99"/>
    <w:semiHidden/>
    <w:unhideWhenUsed/>
    <w:rsid w:val="00686F2B"/>
    <w:rPr>
      <w:sz w:val="18"/>
      <w:szCs w:val="18"/>
    </w:rPr>
  </w:style>
  <w:style w:type="paragraph" w:styleId="CommentText">
    <w:name w:val="annotation text"/>
    <w:basedOn w:val="Normal"/>
    <w:link w:val="CommentTextChar"/>
    <w:uiPriority w:val="99"/>
    <w:semiHidden/>
    <w:unhideWhenUsed/>
    <w:rsid w:val="00686F2B"/>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86F2B"/>
    <w:rPr>
      <w:rFonts w:eastAsiaTheme="minorHAnsi"/>
    </w:rPr>
  </w:style>
  <w:style w:type="paragraph" w:styleId="BalloonText">
    <w:name w:val="Balloon Text"/>
    <w:basedOn w:val="Normal"/>
    <w:link w:val="BalloonTextChar"/>
    <w:uiPriority w:val="99"/>
    <w:semiHidden/>
    <w:unhideWhenUsed/>
    <w:rsid w:val="00686F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F2B"/>
    <w:rPr>
      <w:rFonts w:ascii="Lucida Grande" w:eastAsiaTheme="minorHAnsi" w:hAnsi="Lucida Grande"/>
      <w:sz w:val="18"/>
      <w:szCs w:val="18"/>
    </w:rPr>
  </w:style>
  <w:style w:type="table" w:styleId="TableGrid">
    <w:name w:val="Table Grid"/>
    <w:basedOn w:val="TableNormal"/>
    <w:uiPriority w:val="59"/>
    <w:rsid w:val="00686F2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F2B"/>
    <w:pPr>
      <w:spacing w:after="0" w:line="240" w:lineRule="auto"/>
      <w:ind w:left="720"/>
      <w:contextualSpacing/>
    </w:pPr>
    <w:rPr>
      <w:rFonts w:eastAsiaTheme="minorEastAsia"/>
      <w:sz w:val="24"/>
      <w:szCs w:val="24"/>
      <w:lang w:eastAsia="zh-CN"/>
    </w:rPr>
  </w:style>
  <w:style w:type="paragraph" w:styleId="Header">
    <w:name w:val="header"/>
    <w:basedOn w:val="Normal"/>
    <w:link w:val="HeaderChar"/>
    <w:uiPriority w:val="99"/>
    <w:unhideWhenUsed/>
    <w:rsid w:val="00686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F2B"/>
    <w:rPr>
      <w:rFonts w:eastAsiaTheme="minorHAnsi"/>
      <w:sz w:val="22"/>
      <w:szCs w:val="22"/>
    </w:rPr>
  </w:style>
  <w:style w:type="paragraph" w:styleId="Footer">
    <w:name w:val="footer"/>
    <w:basedOn w:val="Normal"/>
    <w:link w:val="FooterChar"/>
    <w:uiPriority w:val="99"/>
    <w:unhideWhenUsed/>
    <w:rsid w:val="00686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F2B"/>
    <w:rPr>
      <w:rFonts w:eastAsiaTheme="minorHAnsi"/>
      <w:sz w:val="22"/>
      <w:szCs w:val="22"/>
    </w:rPr>
  </w:style>
  <w:style w:type="character" w:styleId="PageNumber">
    <w:name w:val="page number"/>
    <w:basedOn w:val="DefaultParagraphFont"/>
    <w:uiPriority w:val="99"/>
    <w:semiHidden/>
    <w:unhideWhenUsed/>
    <w:rsid w:val="00686F2B"/>
  </w:style>
  <w:style w:type="character" w:customStyle="1" w:styleId="Heading1Char">
    <w:name w:val="Heading 1 Char"/>
    <w:basedOn w:val="DefaultParagraphFont"/>
    <w:link w:val="Heading1"/>
    <w:uiPriority w:val="9"/>
    <w:rsid w:val="00612660"/>
    <w:rPr>
      <w:rFonts w:asciiTheme="majorHAnsi" w:eastAsiaTheme="majorEastAsia" w:hAnsiTheme="majorHAnsi" w:cstheme="majorBidi"/>
      <w:color w:val="365F91" w:themeColor="accent1" w:themeShade="BF"/>
      <w:sz w:val="32"/>
      <w:szCs w:val="32"/>
    </w:rPr>
  </w:style>
  <w:style w:type="paragraph" w:customStyle="1" w:styleId="textbox">
    <w:name w:val="textbox"/>
    <w:basedOn w:val="Normal"/>
    <w:rsid w:val="00612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85758">
      <w:bodyDiv w:val="1"/>
      <w:marLeft w:val="0"/>
      <w:marRight w:val="0"/>
      <w:marTop w:val="0"/>
      <w:marBottom w:val="0"/>
      <w:divBdr>
        <w:top w:val="none" w:sz="0" w:space="0" w:color="auto"/>
        <w:left w:val="none" w:sz="0" w:space="0" w:color="auto"/>
        <w:bottom w:val="none" w:sz="0" w:space="0" w:color="auto"/>
        <w:right w:val="none" w:sz="0" w:space="0" w:color="auto"/>
      </w:divBdr>
    </w:div>
    <w:div w:id="76893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echs.designsafe-c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Dyke</dc:creator>
  <cp:keywords/>
  <dc:description/>
  <cp:lastModifiedBy>SJD</cp:lastModifiedBy>
  <cp:revision>25</cp:revision>
  <cp:lastPrinted>2018-02-28T20:00:00Z</cp:lastPrinted>
  <dcterms:created xsi:type="dcterms:W3CDTF">2018-02-28T20:28:00Z</dcterms:created>
  <dcterms:modified xsi:type="dcterms:W3CDTF">2019-03-09T22:34:00Z</dcterms:modified>
</cp:coreProperties>
</file>